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E01" w:rsidRPr="00673088" w:rsidRDefault="00DF3D89" w:rsidP="00B51E01">
      <w:pPr>
        <w:tabs>
          <w:tab w:val="center" w:pos="3969"/>
          <w:tab w:val="left" w:pos="6237"/>
        </w:tabs>
        <w:rPr>
          <w:rFonts w:ascii="Calibri" w:hAnsi="Calibri"/>
          <w:sz w:val="20"/>
        </w:rPr>
      </w:pPr>
      <w:r w:rsidRPr="00673088">
        <w:rPr>
          <w:rFonts w:ascii="Calibri" w:hAnsi="Calibri"/>
          <w:noProof/>
          <w:lang w:eastAsia="fr-FR"/>
        </w:rPr>
        <w:drawing>
          <wp:anchor distT="0" distB="0" distL="114935" distR="114935" simplePos="0" relativeHeight="251655168" behindDoc="0" locked="0" layoutInCell="1" allowOverlap="1">
            <wp:simplePos x="0" y="0"/>
            <wp:positionH relativeFrom="column">
              <wp:posOffset>6043295</wp:posOffset>
            </wp:positionH>
            <wp:positionV relativeFrom="paragraph">
              <wp:posOffset>22860</wp:posOffset>
            </wp:positionV>
            <wp:extent cx="953770" cy="177292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770" cy="1772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51E01" w:rsidRPr="00673088">
        <w:rPr>
          <w:rFonts w:ascii="Calibri" w:hAnsi="Calibri"/>
          <w:sz w:val="26"/>
        </w:rPr>
        <w:t xml:space="preserve">Contrat ESSAI Viande rouge </w:t>
      </w:r>
      <w:r w:rsidR="00B51E01">
        <w:rPr>
          <w:rFonts w:ascii="Calibri" w:hAnsi="Calibri"/>
          <w:sz w:val="30"/>
        </w:rPr>
        <w:sym w:font="Webdings" w:char="F063"/>
      </w:r>
      <w:r w:rsidR="00B51E01" w:rsidRPr="00673088">
        <w:rPr>
          <w:rFonts w:ascii="Calibri" w:hAnsi="Calibri"/>
          <w:sz w:val="20"/>
        </w:rPr>
        <w:tab/>
      </w:r>
      <w:r w:rsidR="00B51E01" w:rsidRPr="00673088">
        <w:rPr>
          <w:rFonts w:ascii="Calibri" w:hAnsi="Calibri"/>
          <w:sz w:val="20"/>
        </w:rPr>
        <w:tab/>
      </w:r>
      <w:r w:rsidR="00B51E01" w:rsidRPr="00673088">
        <w:rPr>
          <w:rFonts w:ascii="Calibri" w:hAnsi="Calibri"/>
          <w:sz w:val="26"/>
        </w:rPr>
        <w:tab/>
        <w:t xml:space="preserve">AMAP </w:t>
      </w:r>
      <w:r w:rsidR="00B51E01" w:rsidRPr="00673088">
        <w:rPr>
          <w:rFonts w:ascii="Calibri" w:hAnsi="Calibri"/>
          <w:i/>
          <w:sz w:val="26"/>
        </w:rPr>
        <w:t>La faucille et le poireau</w:t>
      </w:r>
    </w:p>
    <w:p w:rsidR="00B51E01" w:rsidRPr="00673088" w:rsidRDefault="00B51E01" w:rsidP="00B51E01">
      <w:pPr>
        <w:tabs>
          <w:tab w:val="center" w:pos="3969"/>
          <w:tab w:val="left" w:pos="6237"/>
        </w:tabs>
        <w:rPr>
          <w:rFonts w:ascii="Calibri" w:hAnsi="Calibri"/>
          <w:i/>
          <w:sz w:val="20"/>
        </w:rPr>
      </w:pPr>
      <w:r w:rsidRPr="00673088">
        <w:rPr>
          <w:rFonts w:ascii="Calibri" w:hAnsi="Calibri"/>
          <w:sz w:val="20"/>
        </w:rPr>
        <w:tab/>
      </w:r>
      <w:r w:rsidRPr="00673088">
        <w:rPr>
          <w:rFonts w:ascii="Calibri" w:hAnsi="Calibri"/>
          <w:sz w:val="20"/>
        </w:rPr>
        <w:tab/>
      </w:r>
    </w:p>
    <w:p w:rsidR="00B51E01" w:rsidRPr="00673088" w:rsidRDefault="002803C4" w:rsidP="00B51E01">
      <w:pPr>
        <w:pStyle w:val="Titre1"/>
        <w:rPr>
          <w:rFonts w:ascii="Calibri" w:hAnsi="Calibri"/>
          <w:color w:val="FF0000"/>
          <w:sz w:val="34"/>
        </w:rPr>
      </w:pPr>
      <w:r>
        <w:rPr>
          <w:rFonts w:ascii="Calibri" w:hAnsi="Calibri"/>
          <w:color w:val="FF0000"/>
          <w:sz w:val="34"/>
        </w:rPr>
        <w:t>CONTRAT ESSAIS Viande rouge</w:t>
      </w:r>
    </w:p>
    <w:p w:rsidR="00B51E01" w:rsidRPr="00673088" w:rsidRDefault="00DF3D89" w:rsidP="00B51E01">
      <w:pPr>
        <w:jc w:val="center"/>
        <w:rPr>
          <w:rFonts w:ascii="Calibri" w:hAnsi="Calibri"/>
          <w:b/>
          <w:caps/>
          <w:sz w:val="16"/>
          <w:szCs w:val="16"/>
        </w:rPr>
      </w:pPr>
      <w:r w:rsidRPr="00673088">
        <w:rPr>
          <w:rFonts w:ascii="Calibri" w:hAnsi="Calibri"/>
          <w:noProof/>
          <w:sz w:val="8"/>
          <w:lang w:eastAsia="fr-FR"/>
        </w:rPr>
        <mc:AlternateContent>
          <mc:Choice Requires="wps">
            <w:drawing>
              <wp:anchor distT="0" distB="0" distL="114935" distR="114935" simplePos="0" relativeHeight="251656192" behindDoc="0" locked="0" layoutInCell="1" allowOverlap="1">
                <wp:simplePos x="0" y="0"/>
                <wp:positionH relativeFrom="column">
                  <wp:posOffset>2788920</wp:posOffset>
                </wp:positionH>
                <wp:positionV relativeFrom="paragraph">
                  <wp:posOffset>97155</wp:posOffset>
                </wp:positionV>
                <wp:extent cx="3134995" cy="756285"/>
                <wp:effectExtent l="5715" t="8255" r="12065" b="69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756285"/>
                        </a:xfrm>
                        <a:prstGeom prst="rect">
                          <a:avLst/>
                        </a:prstGeom>
                        <a:solidFill>
                          <a:srgbClr val="FFFFFF"/>
                        </a:solidFill>
                        <a:ln w="6350">
                          <a:solidFill>
                            <a:srgbClr val="000000"/>
                          </a:solidFill>
                          <a:miter lim="800000"/>
                          <a:headEnd/>
                          <a:tailEnd/>
                        </a:ln>
                      </wps:spPr>
                      <wps:txbx>
                        <w:txbxContent>
                          <w:p w:rsidR="00B51E01" w:rsidRPr="008876AF" w:rsidRDefault="00B51E01" w:rsidP="00B51E01">
                            <w:pPr>
                              <w:jc w:val="center"/>
                              <w:rPr>
                                <w:rFonts w:ascii="Arial" w:hAnsi="Arial" w:cs="Arial"/>
                                <w:b/>
                                <w:szCs w:val="24"/>
                              </w:rPr>
                            </w:pPr>
                            <w:r w:rsidRPr="008876AF">
                              <w:rPr>
                                <w:rFonts w:ascii="Arial" w:hAnsi="Arial" w:cs="Arial"/>
                                <w:b/>
                                <w:szCs w:val="24"/>
                              </w:rPr>
                              <w:t>Magali et Mathieu RAZY</w:t>
                            </w:r>
                          </w:p>
                          <w:p w:rsidR="00B51E01" w:rsidRPr="00D323DA" w:rsidRDefault="00B51E01" w:rsidP="00B51E01">
                            <w:pPr>
                              <w:jc w:val="center"/>
                              <w:rPr>
                                <w:rFonts w:ascii="Arial" w:hAnsi="Arial"/>
                                <w:b/>
                                <w:sz w:val="22"/>
                              </w:rPr>
                            </w:pPr>
                            <w:r w:rsidRPr="00D323DA">
                              <w:rPr>
                                <w:rFonts w:ascii="Arial" w:hAnsi="Arial"/>
                                <w:b/>
                                <w:sz w:val="22"/>
                              </w:rPr>
                              <w:t>La Ferme des Bourettes</w:t>
                            </w:r>
                          </w:p>
                          <w:p w:rsidR="00B51E01" w:rsidRPr="008876AF" w:rsidRDefault="00B51E01" w:rsidP="00B51E01">
                            <w:pPr>
                              <w:jc w:val="center"/>
                              <w:rPr>
                                <w:rFonts w:ascii="Arial" w:hAnsi="Arial" w:cs="Arial"/>
                                <w:b/>
                              </w:rPr>
                            </w:pPr>
                            <w:r w:rsidRPr="008876AF">
                              <w:rPr>
                                <w:rFonts w:ascii="Arial" w:hAnsi="Arial" w:cs="Arial"/>
                                <w:b/>
                              </w:rPr>
                              <w:t xml:space="preserve">1301, route de Saint Clément </w:t>
                            </w:r>
                          </w:p>
                          <w:p w:rsidR="00B51E01" w:rsidRPr="00D323DA" w:rsidRDefault="00B51E01" w:rsidP="00B51E01">
                            <w:pPr>
                              <w:jc w:val="center"/>
                              <w:rPr>
                                <w:rFonts w:ascii="Arial" w:hAnsi="Arial"/>
                                <w:b/>
                                <w:sz w:val="22"/>
                              </w:rPr>
                            </w:pPr>
                            <w:r w:rsidRPr="00D323DA">
                              <w:rPr>
                                <w:rFonts w:ascii="Arial" w:hAnsi="Arial"/>
                                <w:b/>
                                <w:sz w:val="22"/>
                              </w:rPr>
                              <w:t>69610 Haute Rivoire</w:t>
                            </w:r>
                          </w:p>
                          <w:p w:rsidR="00B51E01" w:rsidRPr="000D50F7" w:rsidRDefault="00B51E01" w:rsidP="00B51E0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19.6pt;margin-top:7.65pt;width:246.85pt;height:59.5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" strokeweight=".5pt">
                <v:textbox inset="7.45pt,3.85pt,7.45pt,3.85pt">
                  <w:txbxContent>
                    <w:p w:rsidR="00B51E01" w:rsidRPr="008876AF" w:rsidRDefault="00B51E01" w:rsidP="00B51E01">
                      <w:pPr>
                        <w:jc w:val="center"/>
                        <w:rPr>
                          <w:rFonts w:ascii="Arial" w:hAnsi="Arial" w:cs="Arial"/>
                          <w:b/>
                          <w:szCs w:val="24"/>
                        </w:rPr>
                      </w:pPr>
                      <w:r w:rsidRPr="008876AF">
                        <w:rPr>
                          <w:rFonts w:ascii="Arial" w:hAnsi="Arial" w:cs="Arial"/>
                          <w:b/>
                          <w:szCs w:val="24"/>
                        </w:rPr>
                        <w:t>Magali et Mathieu RAZY</w:t>
                      </w:r>
                    </w:p>
                    <w:p w:rsidR="00B51E01" w:rsidRPr="00D323DA" w:rsidRDefault="00B51E01" w:rsidP="00B51E01">
                      <w:pPr>
                        <w:jc w:val="center"/>
                        <w:rPr>
                          <w:rFonts w:ascii="Arial" w:hAnsi="Arial"/>
                          <w:b/>
                          <w:sz w:val="22"/>
                        </w:rPr>
                      </w:pPr>
                      <w:r w:rsidRPr="00D323DA">
                        <w:rPr>
                          <w:rFonts w:ascii="Arial" w:hAnsi="Arial"/>
                          <w:b/>
                          <w:sz w:val="22"/>
                        </w:rPr>
                        <w:t>La Ferme des Boure</w:t>
                      </w:r>
                      <w:r w:rsidRPr="00D323DA">
                        <w:rPr>
                          <w:rFonts w:ascii="Arial" w:hAnsi="Arial"/>
                          <w:b/>
                          <w:sz w:val="22"/>
                        </w:rPr>
                        <w:t>t</w:t>
                      </w:r>
                      <w:r w:rsidRPr="00D323DA">
                        <w:rPr>
                          <w:rFonts w:ascii="Arial" w:hAnsi="Arial"/>
                          <w:b/>
                          <w:sz w:val="22"/>
                        </w:rPr>
                        <w:t>tes</w:t>
                      </w:r>
                    </w:p>
                    <w:p w:rsidR="00B51E01" w:rsidRPr="008876AF" w:rsidRDefault="00B51E01" w:rsidP="00B51E01">
                      <w:pPr>
                        <w:jc w:val="center"/>
                        <w:rPr>
                          <w:rFonts w:ascii="Arial" w:hAnsi="Arial" w:cs="Arial"/>
                          <w:b/>
                        </w:rPr>
                      </w:pPr>
                      <w:r w:rsidRPr="008876AF">
                        <w:rPr>
                          <w:rFonts w:ascii="Arial" w:hAnsi="Arial" w:cs="Arial"/>
                          <w:b/>
                        </w:rPr>
                        <w:t xml:space="preserve">1301, route de Saint Clément </w:t>
                      </w:r>
                    </w:p>
                    <w:p w:rsidR="00B51E01" w:rsidRPr="00D323DA" w:rsidRDefault="00B51E01" w:rsidP="00B51E01">
                      <w:pPr>
                        <w:jc w:val="center"/>
                        <w:rPr>
                          <w:rFonts w:ascii="Arial" w:hAnsi="Arial"/>
                          <w:b/>
                          <w:sz w:val="22"/>
                        </w:rPr>
                      </w:pPr>
                      <w:r w:rsidRPr="00D323DA">
                        <w:rPr>
                          <w:rFonts w:ascii="Arial" w:hAnsi="Arial"/>
                          <w:b/>
                          <w:sz w:val="22"/>
                        </w:rPr>
                        <w:t>69610 Haute R</w:t>
                      </w:r>
                      <w:r w:rsidRPr="00D323DA">
                        <w:rPr>
                          <w:rFonts w:ascii="Arial" w:hAnsi="Arial"/>
                          <w:b/>
                          <w:sz w:val="22"/>
                        </w:rPr>
                        <w:t>i</w:t>
                      </w:r>
                      <w:r w:rsidRPr="00D323DA">
                        <w:rPr>
                          <w:rFonts w:ascii="Arial" w:hAnsi="Arial"/>
                          <w:b/>
                          <w:sz w:val="22"/>
                        </w:rPr>
                        <w:t>voire</w:t>
                      </w:r>
                    </w:p>
                    <w:p w:rsidR="00B51E01" w:rsidRPr="000D50F7" w:rsidRDefault="00B51E01" w:rsidP="00B51E01"/>
                  </w:txbxContent>
                </v:textbox>
              </v:shape>
            </w:pict>
          </mc:Fallback>
        </mc:AlternateContent>
      </w:r>
    </w:p>
    <w:p w:rsidR="00B51E01" w:rsidRPr="00673088" w:rsidRDefault="00B51E01" w:rsidP="00B51E01">
      <w:pPr>
        <w:pStyle w:val="Titre2"/>
        <w:numPr>
          <w:ilvl w:val="0"/>
          <w:numId w:val="0"/>
        </w:numPr>
        <w:rPr>
          <w:rFonts w:ascii="Calibri" w:hAnsi="Calibri"/>
          <w:u w:val="single"/>
        </w:rPr>
      </w:pPr>
      <w:r w:rsidRPr="00673088">
        <w:rPr>
          <w:rFonts w:ascii="Calibri" w:hAnsi="Calibri"/>
          <w:u w:val="single"/>
        </w:rPr>
        <w:t>Les contractants</w:t>
      </w:r>
    </w:p>
    <w:p w:rsidR="00B51E01" w:rsidRPr="00673088" w:rsidRDefault="00B51E01" w:rsidP="00B51E01">
      <w:pPr>
        <w:rPr>
          <w:rFonts w:ascii="Calibri" w:hAnsi="Calibri"/>
          <w:sz w:val="22"/>
        </w:rPr>
      </w:pPr>
      <w:r w:rsidRPr="00673088">
        <w:rPr>
          <w:rFonts w:ascii="Calibri" w:hAnsi="Calibri"/>
          <w:sz w:val="22"/>
        </w:rPr>
        <w:t>Le présent contrat est passé entre :</w:t>
      </w:r>
    </w:p>
    <w:p w:rsidR="00B51E01" w:rsidRPr="00673088" w:rsidRDefault="00B51E01" w:rsidP="00B51E01">
      <w:pPr>
        <w:rPr>
          <w:rFonts w:ascii="Calibri" w:hAnsi="Calibri"/>
          <w:sz w:val="22"/>
        </w:rPr>
      </w:pPr>
      <w:r w:rsidRPr="00673088">
        <w:rPr>
          <w:rFonts w:ascii="Calibri" w:hAnsi="Calibri"/>
          <w:sz w:val="22"/>
        </w:rPr>
        <w:t>D’une part</w:t>
      </w:r>
    </w:p>
    <w:p w:rsidR="00B51E01" w:rsidRPr="00673088" w:rsidRDefault="00B51E01" w:rsidP="00B51E01">
      <w:pPr>
        <w:rPr>
          <w:rFonts w:ascii="Calibri" w:hAnsi="Calibri"/>
          <w:color w:val="808080"/>
          <w:sz w:val="22"/>
        </w:rPr>
      </w:pPr>
      <w:r w:rsidRPr="00673088">
        <w:rPr>
          <w:rFonts w:ascii="Calibri" w:hAnsi="Calibri"/>
          <w:b/>
          <w:sz w:val="22"/>
          <w:u w:val="single"/>
        </w:rPr>
        <w:t>Le producteur</w:t>
      </w:r>
      <w:r w:rsidRPr="00673088">
        <w:rPr>
          <w:rFonts w:ascii="Calibri" w:hAnsi="Calibri"/>
          <w:sz w:val="22"/>
          <w:u w:val="single"/>
        </w:rPr>
        <w:t xml:space="preserve"> de viande</w:t>
      </w:r>
      <w:r w:rsidRPr="00673088">
        <w:rPr>
          <w:rFonts w:ascii="Calibri" w:hAnsi="Calibri"/>
          <w:sz w:val="22"/>
        </w:rPr>
        <w:t xml:space="preserve"> </w:t>
      </w:r>
      <w:r w:rsidRPr="00673088">
        <w:rPr>
          <w:rFonts w:ascii="Calibri" w:hAnsi="Calibri"/>
          <w:color w:val="808080"/>
          <w:sz w:val="22"/>
        </w:rPr>
        <w:t>(Désigné ci-contre)</w:t>
      </w:r>
    </w:p>
    <w:p w:rsidR="00B51E01" w:rsidRPr="00673088" w:rsidRDefault="00DF3D89" w:rsidP="00B51E01">
      <w:pPr>
        <w:rPr>
          <w:rFonts w:ascii="Calibri" w:hAnsi="Calibri"/>
          <w:sz w:val="22"/>
        </w:rPr>
      </w:pPr>
      <w:r w:rsidRPr="00673088">
        <w:rPr>
          <w:rFonts w:ascii="Calibri" w:hAnsi="Calibri"/>
          <w:noProof/>
          <w:sz w:val="22"/>
          <w:lang w:eastAsia="fr-FR"/>
        </w:rPr>
        <mc:AlternateContent>
          <mc:Choice Requires="wps">
            <w:drawing>
              <wp:anchor distT="0" distB="0" distL="114935" distR="114935" simplePos="0" relativeHeight="251657216" behindDoc="0" locked="0" layoutInCell="1" allowOverlap="1">
                <wp:simplePos x="0" y="0"/>
                <wp:positionH relativeFrom="column">
                  <wp:posOffset>2792730</wp:posOffset>
                </wp:positionH>
                <wp:positionV relativeFrom="paragraph">
                  <wp:posOffset>83185</wp:posOffset>
                </wp:positionV>
                <wp:extent cx="3133725" cy="869315"/>
                <wp:effectExtent l="9525" t="9525" r="9525" b="698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869315"/>
                        </a:xfrm>
                        <a:prstGeom prst="rect">
                          <a:avLst/>
                        </a:prstGeom>
                        <a:solidFill>
                          <a:srgbClr val="FFFFFF"/>
                        </a:solidFill>
                        <a:ln w="6350">
                          <a:solidFill>
                            <a:srgbClr val="000000"/>
                          </a:solidFill>
                          <a:miter lim="800000"/>
                          <a:headEnd/>
                          <a:tailEnd/>
                        </a:ln>
                      </wps:spPr>
                      <wps:txbx>
                        <w:txbxContent>
                          <w:p w:rsidR="00B51E01" w:rsidRDefault="00B51E01" w:rsidP="00B51E01">
                            <w:pPr>
                              <w:tabs>
                                <w:tab w:val="right" w:leader="dot" w:pos="6804"/>
                              </w:tabs>
                              <w:rPr>
                                <w:rFonts w:ascii="Arial" w:hAnsi="Arial"/>
                                <w:sz w:val="4"/>
                              </w:rPr>
                            </w:pPr>
                          </w:p>
                          <w:p w:rsidR="00B51E01" w:rsidRPr="00D323DA" w:rsidRDefault="00B51E01" w:rsidP="00B51E01">
                            <w:pPr>
                              <w:tabs>
                                <w:tab w:val="right" w:leader="dot" w:pos="6804"/>
                              </w:tabs>
                              <w:spacing w:line="360" w:lineRule="auto"/>
                              <w:rPr>
                                <w:rFonts w:ascii="Arial" w:hAnsi="Arial"/>
                                <w:sz w:val="20"/>
                              </w:rPr>
                            </w:pPr>
                            <w:r w:rsidRPr="00D323DA">
                              <w:rPr>
                                <w:rFonts w:ascii="Arial" w:hAnsi="Arial"/>
                                <w:sz w:val="20"/>
                              </w:rPr>
                              <w:t xml:space="preserve">Mme, M. : </w:t>
                            </w:r>
                            <w:r w:rsidRPr="00D323DA">
                              <w:rPr>
                                <w:rFonts w:ascii="Arial" w:hAnsi="Arial"/>
                                <w:sz w:val="20"/>
                              </w:rPr>
                              <w:tab/>
                            </w:r>
                          </w:p>
                          <w:p w:rsidR="00B51E01" w:rsidRPr="00D323DA" w:rsidRDefault="00B51E01" w:rsidP="00B51E01">
                            <w:pPr>
                              <w:tabs>
                                <w:tab w:val="right" w:leader="dot" w:pos="6804"/>
                              </w:tabs>
                              <w:spacing w:line="360" w:lineRule="auto"/>
                              <w:rPr>
                                <w:rFonts w:ascii="Arial" w:hAnsi="Arial"/>
                                <w:sz w:val="18"/>
                              </w:rPr>
                            </w:pPr>
                            <w:r w:rsidRPr="00D323DA">
                              <w:rPr>
                                <w:rFonts w:ascii="Arial" w:hAnsi="Arial"/>
                                <w:sz w:val="18"/>
                              </w:rPr>
                              <w:t xml:space="preserve">Demeurant : </w:t>
                            </w:r>
                            <w:r w:rsidRPr="00D323DA">
                              <w:rPr>
                                <w:rFonts w:ascii="Arial" w:hAnsi="Arial"/>
                                <w:sz w:val="18"/>
                              </w:rPr>
                              <w:tab/>
                            </w:r>
                          </w:p>
                          <w:p w:rsidR="00B51E01" w:rsidRPr="00D323DA" w:rsidRDefault="00B51E01" w:rsidP="00B51E01">
                            <w:pPr>
                              <w:tabs>
                                <w:tab w:val="right" w:leader="dot" w:pos="6804"/>
                              </w:tabs>
                              <w:spacing w:line="360" w:lineRule="auto"/>
                              <w:rPr>
                                <w:rFonts w:ascii="Arial" w:hAnsi="Arial"/>
                                <w:sz w:val="18"/>
                              </w:rPr>
                            </w:pPr>
                            <w:r w:rsidRPr="00D323DA">
                              <w:rPr>
                                <w:rFonts w:ascii="Arial" w:hAnsi="Arial"/>
                                <w:sz w:val="18"/>
                              </w:rPr>
                              <w:t>Tél</w:t>
                            </w:r>
                            <w:r>
                              <w:rPr>
                                <w:rFonts w:ascii="Arial" w:hAnsi="Arial"/>
                                <w:sz w:val="18"/>
                              </w:rPr>
                              <w:t>.</w:t>
                            </w:r>
                            <w:r w:rsidRPr="00D323DA">
                              <w:rPr>
                                <w:rFonts w:ascii="Arial" w:hAnsi="Arial"/>
                                <w:sz w:val="18"/>
                              </w:rPr>
                              <w:t xml:space="preserve"> : </w:t>
                            </w:r>
                            <w:r w:rsidRPr="00D323DA">
                              <w:rPr>
                                <w:rFonts w:ascii="Arial" w:hAnsi="Arial"/>
                                <w:sz w:val="18"/>
                              </w:rPr>
                              <w:tab/>
                            </w:r>
                          </w:p>
                          <w:p w:rsidR="00B51E01" w:rsidRPr="00D323DA" w:rsidRDefault="00B51E01" w:rsidP="00B51E01">
                            <w:pPr>
                              <w:tabs>
                                <w:tab w:val="right" w:leader="dot" w:pos="6804"/>
                              </w:tabs>
                              <w:spacing w:line="360" w:lineRule="auto"/>
                              <w:rPr>
                                <w:rFonts w:ascii="Arial" w:hAnsi="Arial"/>
                                <w:sz w:val="18"/>
                              </w:rPr>
                            </w:pPr>
                            <w:proofErr w:type="gramStart"/>
                            <w:r w:rsidRPr="00D323DA">
                              <w:rPr>
                                <w:rFonts w:ascii="Arial" w:hAnsi="Arial"/>
                                <w:sz w:val="18"/>
                              </w:rPr>
                              <w:t>e-mail</w:t>
                            </w:r>
                            <w:proofErr w:type="gramEnd"/>
                            <w:r w:rsidRPr="00D323DA">
                              <w:rPr>
                                <w:rFonts w:ascii="Arial" w:hAnsi="Arial"/>
                                <w:sz w:val="18"/>
                              </w:rPr>
                              <w:t> :</w:t>
                            </w:r>
                            <w:r w:rsidRPr="00D323DA">
                              <w:rPr>
                                <w:rFonts w:ascii="Arial" w:hAnsi="Arial"/>
                                <w:sz w:val="18"/>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19.9pt;margin-top:6.55pt;width:246.75pt;height:68.4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" strokeweight=".5pt">
                <v:textbox inset="7.45pt,3.85pt,7.45pt,3.85pt">
                  <w:txbxContent>
                    <w:p w:rsidR="00B51E01" w:rsidRDefault="00B51E01" w:rsidP="00B51E01">
                      <w:pPr>
                        <w:tabs>
                          <w:tab w:val="right" w:leader="dot" w:pos="6804"/>
                        </w:tabs>
                        <w:rPr>
                          <w:rFonts w:ascii="Arial" w:hAnsi="Arial"/>
                          <w:sz w:val="4"/>
                        </w:rPr>
                      </w:pPr>
                    </w:p>
                    <w:p w:rsidR="00B51E01" w:rsidRPr="00D323DA" w:rsidRDefault="00B51E01" w:rsidP="00B51E01">
                      <w:pPr>
                        <w:tabs>
                          <w:tab w:val="right" w:leader="dot" w:pos="6804"/>
                        </w:tabs>
                        <w:spacing w:line="360" w:lineRule="auto"/>
                        <w:rPr>
                          <w:rFonts w:ascii="Arial" w:hAnsi="Arial"/>
                          <w:sz w:val="20"/>
                        </w:rPr>
                      </w:pPr>
                      <w:r w:rsidRPr="00D323DA">
                        <w:rPr>
                          <w:rFonts w:ascii="Arial" w:hAnsi="Arial"/>
                          <w:sz w:val="20"/>
                        </w:rPr>
                        <w:t xml:space="preserve">Mme, M. : </w:t>
                      </w:r>
                      <w:r w:rsidRPr="00D323DA">
                        <w:rPr>
                          <w:rFonts w:ascii="Arial" w:hAnsi="Arial"/>
                          <w:sz w:val="20"/>
                        </w:rPr>
                        <w:tab/>
                      </w:r>
                    </w:p>
                    <w:p w:rsidR="00B51E01" w:rsidRPr="00D323DA" w:rsidRDefault="00B51E01" w:rsidP="00B51E01">
                      <w:pPr>
                        <w:tabs>
                          <w:tab w:val="right" w:leader="dot" w:pos="6804"/>
                        </w:tabs>
                        <w:spacing w:line="360" w:lineRule="auto"/>
                        <w:rPr>
                          <w:rFonts w:ascii="Arial" w:hAnsi="Arial"/>
                          <w:sz w:val="18"/>
                        </w:rPr>
                      </w:pPr>
                      <w:r w:rsidRPr="00D323DA">
                        <w:rPr>
                          <w:rFonts w:ascii="Arial" w:hAnsi="Arial"/>
                          <w:sz w:val="18"/>
                        </w:rPr>
                        <w:t xml:space="preserve">Demeurant : </w:t>
                      </w:r>
                      <w:r w:rsidRPr="00D323DA">
                        <w:rPr>
                          <w:rFonts w:ascii="Arial" w:hAnsi="Arial"/>
                          <w:sz w:val="18"/>
                        </w:rPr>
                        <w:tab/>
                      </w:r>
                    </w:p>
                    <w:p w:rsidR="00B51E01" w:rsidRPr="00D323DA" w:rsidRDefault="00B51E01" w:rsidP="00B51E01">
                      <w:pPr>
                        <w:tabs>
                          <w:tab w:val="right" w:leader="dot" w:pos="6804"/>
                        </w:tabs>
                        <w:spacing w:line="360" w:lineRule="auto"/>
                        <w:rPr>
                          <w:rFonts w:ascii="Arial" w:hAnsi="Arial"/>
                          <w:sz w:val="18"/>
                        </w:rPr>
                      </w:pPr>
                      <w:r w:rsidRPr="00D323DA">
                        <w:rPr>
                          <w:rFonts w:ascii="Arial" w:hAnsi="Arial"/>
                          <w:sz w:val="18"/>
                        </w:rPr>
                        <w:t>Tél</w:t>
                      </w:r>
                      <w:r>
                        <w:rPr>
                          <w:rFonts w:ascii="Arial" w:hAnsi="Arial"/>
                          <w:sz w:val="18"/>
                        </w:rPr>
                        <w:t>.</w:t>
                      </w:r>
                      <w:r w:rsidRPr="00D323DA">
                        <w:rPr>
                          <w:rFonts w:ascii="Arial" w:hAnsi="Arial"/>
                          <w:sz w:val="18"/>
                        </w:rPr>
                        <w:t xml:space="preserve"> : </w:t>
                      </w:r>
                      <w:r w:rsidRPr="00D323DA">
                        <w:rPr>
                          <w:rFonts w:ascii="Arial" w:hAnsi="Arial"/>
                          <w:sz w:val="18"/>
                        </w:rPr>
                        <w:tab/>
                      </w:r>
                    </w:p>
                    <w:p w:rsidR="00B51E01" w:rsidRPr="00D323DA" w:rsidRDefault="00B51E01" w:rsidP="00B51E01">
                      <w:pPr>
                        <w:tabs>
                          <w:tab w:val="right" w:leader="dot" w:pos="6804"/>
                        </w:tabs>
                        <w:spacing w:line="360" w:lineRule="auto"/>
                        <w:rPr>
                          <w:rFonts w:ascii="Arial" w:hAnsi="Arial"/>
                          <w:sz w:val="18"/>
                        </w:rPr>
                      </w:pPr>
                      <w:proofErr w:type="gramStart"/>
                      <w:r w:rsidRPr="00D323DA">
                        <w:rPr>
                          <w:rFonts w:ascii="Arial" w:hAnsi="Arial"/>
                          <w:sz w:val="18"/>
                        </w:rPr>
                        <w:t>e-mail</w:t>
                      </w:r>
                      <w:proofErr w:type="gramEnd"/>
                      <w:r w:rsidRPr="00D323DA">
                        <w:rPr>
                          <w:rFonts w:ascii="Arial" w:hAnsi="Arial"/>
                          <w:sz w:val="18"/>
                        </w:rPr>
                        <w:t> :</w:t>
                      </w:r>
                      <w:r w:rsidRPr="00D323DA">
                        <w:rPr>
                          <w:rFonts w:ascii="Arial" w:hAnsi="Arial"/>
                          <w:sz w:val="18"/>
                        </w:rPr>
                        <w:tab/>
                      </w:r>
                    </w:p>
                  </w:txbxContent>
                </v:textbox>
              </v:shape>
            </w:pict>
          </mc:Fallback>
        </mc:AlternateContent>
      </w:r>
    </w:p>
    <w:p w:rsidR="00B51E01" w:rsidRPr="00673088" w:rsidRDefault="00B51E01" w:rsidP="00B51E01">
      <w:pPr>
        <w:rPr>
          <w:rFonts w:ascii="Calibri" w:hAnsi="Calibri"/>
          <w:sz w:val="16"/>
        </w:rPr>
      </w:pPr>
    </w:p>
    <w:p w:rsidR="00B51E01" w:rsidRPr="00673088" w:rsidRDefault="00B51E01" w:rsidP="00B51E01">
      <w:pPr>
        <w:rPr>
          <w:rFonts w:ascii="Calibri" w:hAnsi="Calibri"/>
          <w:sz w:val="22"/>
        </w:rPr>
      </w:pPr>
      <w:r w:rsidRPr="00673088">
        <w:rPr>
          <w:rFonts w:ascii="Calibri" w:hAnsi="Calibri"/>
          <w:sz w:val="22"/>
        </w:rPr>
        <w:t>Et d’autre part.</w:t>
      </w:r>
    </w:p>
    <w:p w:rsidR="00B51E01" w:rsidRPr="00673088" w:rsidRDefault="00B51E01" w:rsidP="00B51E01">
      <w:pPr>
        <w:rPr>
          <w:rFonts w:ascii="Calibri" w:hAnsi="Calibri"/>
          <w:sz w:val="22"/>
        </w:rPr>
      </w:pPr>
      <w:r w:rsidRPr="00673088">
        <w:rPr>
          <w:rFonts w:ascii="Calibri" w:hAnsi="Calibri"/>
          <w:b/>
          <w:sz w:val="22"/>
          <w:u w:val="single"/>
        </w:rPr>
        <w:t>L’adhérent</w:t>
      </w:r>
      <w:r w:rsidRPr="00673088">
        <w:rPr>
          <w:rFonts w:ascii="Calibri" w:hAnsi="Calibri"/>
          <w:b/>
          <w:sz w:val="22"/>
        </w:rPr>
        <w:t xml:space="preserve"> </w:t>
      </w:r>
      <w:r w:rsidRPr="00673088">
        <w:rPr>
          <w:rFonts w:ascii="Calibri" w:hAnsi="Calibri"/>
          <w:sz w:val="22"/>
        </w:rPr>
        <w:t xml:space="preserve">de </w:t>
      </w:r>
      <w:proofErr w:type="gramStart"/>
      <w:r w:rsidRPr="00673088">
        <w:rPr>
          <w:rFonts w:ascii="Calibri" w:hAnsi="Calibri"/>
          <w:sz w:val="22"/>
        </w:rPr>
        <w:t xml:space="preserve">l’AMAP </w:t>
      </w:r>
      <w:r w:rsidRPr="00673088">
        <w:rPr>
          <w:rFonts w:ascii="Calibri" w:hAnsi="Calibri"/>
          <w:color w:val="808080"/>
          <w:sz w:val="22"/>
        </w:rPr>
        <w:t xml:space="preserve"> (</w:t>
      </w:r>
      <w:proofErr w:type="gramEnd"/>
      <w:r w:rsidRPr="00673088">
        <w:rPr>
          <w:rFonts w:ascii="Calibri" w:hAnsi="Calibri"/>
          <w:color w:val="808080"/>
          <w:sz w:val="22"/>
        </w:rPr>
        <w:t>Désigné ci-contre)</w:t>
      </w:r>
    </w:p>
    <w:p w:rsidR="00B51E01" w:rsidRPr="00673088" w:rsidRDefault="00B51E01" w:rsidP="00B51E01">
      <w:pPr>
        <w:rPr>
          <w:rFonts w:ascii="Calibri" w:hAnsi="Calibri"/>
          <w:sz w:val="20"/>
        </w:rPr>
      </w:pPr>
    </w:p>
    <w:p w:rsidR="00A56D0F" w:rsidRDefault="00A56D0F" w:rsidP="00B51E01">
      <w:pPr>
        <w:jc w:val="both"/>
        <w:rPr>
          <w:rFonts w:ascii="Calibri" w:hAnsi="Calibri"/>
          <w:sz w:val="20"/>
        </w:rPr>
      </w:pPr>
    </w:p>
    <w:p w:rsidR="00B51E01" w:rsidRPr="00673088" w:rsidRDefault="00B51E01" w:rsidP="00B51E01">
      <w:pPr>
        <w:jc w:val="both"/>
        <w:rPr>
          <w:rFonts w:ascii="Calibri" w:hAnsi="Calibri" w:cs="Tahoma"/>
          <w:b/>
          <w:sz w:val="16"/>
          <w:szCs w:val="14"/>
        </w:rPr>
      </w:pPr>
      <w:r w:rsidRPr="00673088">
        <w:rPr>
          <w:rFonts w:ascii="Calibri" w:hAnsi="Calibri" w:cs="Tahoma"/>
          <w:b/>
          <w:sz w:val="16"/>
          <w:szCs w:val="14"/>
          <w:u w:val="single"/>
        </w:rPr>
        <w:t>Article 1</w:t>
      </w:r>
      <w:r w:rsidRPr="00673088">
        <w:rPr>
          <w:rFonts w:ascii="Calibri" w:hAnsi="Calibri" w:cs="Tahoma"/>
          <w:b/>
          <w:sz w:val="16"/>
          <w:szCs w:val="14"/>
        </w:rPr>
        <w:t> : Engagement de l’adhérent</w:t>
      </w:r>
    </w:p>
    <w:p w:rsidR="00B51E01" w:rsidRPr="00673088" w:rsidRDefault="00B51E01" w:rsidP="00B51E01">
      <w:pPr>
        <w:ind w:firstLine="284"/>
        <w:jc w:val="both"/>
        <w:rPr>
          <w:rFonts w:ascii="Calibri" w:hAnsi="Calibri" w:cs="Tahoma"/>
          <w:spacing w:val="6"/>
          <w:sz w:val="14"/>
          <w:szCs w:val="14"/>
        </w:rPr>
      </w:pPr>
      <w:r w:rsidRPr="00673088">
        <w:rPr>
          <w:rFonts w:ascii="Calibri" w:hAnsi="Calibri" w:cs="Tahoma"/>
          <w:spacing w:val="6"/>
          <w:sz w:val="14"/>
          <w:szCs w:val="14"/>
        </w:rPr>
        <w:t xml:space="preserve">L’adhérent s’engage en son nom à régler d’avance l’achat de panier sur 13 semaines. Il s’engage à récupérer son panier aux heures et lieu fixés dans le présent contrat. En cas d’absence ou d’empêchement, l’adhérent s’engage à trouver un remplaçant. Si, suite </w:t>
      </w:r>
      <w:bookmarkStart w:id="0" w:name="_GoBack"/>
      <w:bookmarkEnd w:id="0"/>
      <w:r w:rsidRPr="00673088">
        <w:rPr>
          <w:rFonts w:ascii="Calibri" w:hAnsi="Calibri" w:cs="Tahoma"/>
          <w:spacing w:val="6"/>
          <w:sz w:val="14"/>
          <w:szCs w:val="14"/>
        </w:rPr>
        <w:t>à un empêchement de dernière minute, l’adhérent ne peut pas venir chercher son panier, il en informera le responsable de distribution, sachant qu’aucun remboursement ne sera effectué. Les paniers non récupérés pourront être partagés entre les consommateurs ou remis à une œuvre caritative.</w:t>
      </w:r>
    </w:p>
    <w:p w:rsidR="00B51E01" w:rsidRPr="00673088" w:rsidRDefault="00B51E01" w:rsidP="00B51E01">
      <w:pPr>
        <w:ind w:firstLine="284"/>
        <w:jc w:val="both"/>
        <w:rPr>
          <w:rFonts w:ascii="Calibri" w:hAnsi="Calibri" w:cs="Tahoma"/>
          <w:spacing w:val="6"/>
          <w:sz w:val="14"/>
          <w:szCs w:val="14"/>
        </w:rPr>
      </w:pPr>
      <w:r w:rsidRPr="00673088">
        <w:rPr>
          <w:rFonts w:ascii="Calibri" w:hAnsi="Calibri" w:cs="Tahoma"/>
          <w:spacing w:val="6"/>
          <w:sz w:val="14"/>
          <w:szCs w:val="14"/>
        </w:rPr>
        <w:t>L’adhérent reconnaît les aléas de production (intempéries, maladies</w:t>
      </w:r>
      <w:r w:rsidR="00ED259C">
        <w:rPr>
          <w:rFonts w:ascii="Calibri" w:hAnsi="Calibri" w:cs="Tahoma"/>
          <w:spacing w:val="6"/>
          <w:sz w:val="14"/>
          <w:szCs w:val="14"/>
        </w:rPr>
        <w:t>, etc.</w:t>
      </w:r>
      <w:r w:rsidRPr="00673088">
        <w:rPr>
          <w:rFonts w:ascii="Calibri" w:hAnsi="Calibri" w:cs="Tahoma"/>
          <w:spacing w:val="6"/>
          <w:sz w:val="14"/>
          <w:szCs w:val="14"/>
        </w:rPr>
        <w:t xml:space="preserve">) et, en tant que consommateur, accepte de partager les risques liés à ces aléas. </w:t>
      </w:r>
    </w:p>
    <w:p w:rsidR="00B51E01" w:rsidRPr="00673088" w:rsidRDefault="00B51E01" w:rsidP="00B51E01">
      <w:pPr>
        <w:ind w:firstLine="284"/>
        <w:jc w:val="both"/>
        <w:rPr>
          <w:rFonts w:ascii="Calibri" w:hAnsi="Calibri" w:cs="Tahoma"/>
          <w:b/>
          <w:spacing w:val="6"/>
          <w:sz w:val="14"/>
          <w:szCs w:val="14"/>
        </w:rPr>
      </w:pPr>
      <w:r w:rsidRPr="00673088">
        <w:rPr>
          <w:rFonts w:ascii="Calibri" w:hAnsi="Calibri" w:cs="Tahoma"/>
          <w:b/>
          <w:spacing w:val="6"/>
          <w:sz w:val="14"/>
          <w:szCs w:val="14"/>
        </w:rPr>
        <w:t>L’adhérent s’engage à avertir 2 mois à l’avance s’il ne désire pas renouveler son contrat</w:t>
      </w:r>
    </w:p>
    <w:p w:rsidR="00B51E01" w:rsidRPr="00673088" w:rsidRDefault="00B51E01" w:rsidP="00B51E01">
      <w:pPr>
        <w:ind w:firstLine="284"/>
        <w:jc w:val="both"/>
        <w:rPr>
          <w:rFonts w:ascii="Calibri" w:hAnsi="Calibri" w:cs="Tahoma"/>
          <w:b/>
          <w:spacing w:val="6"/>
          <w:sz w:val="14"/>
          <w:szCs w:val="14"/>
        </w:rPr>
      </w:pPr>
    </w:p>
    <w:p w:rsidR="00B51E01" w:rsidRPr="00673088" w:rsidRDefault="00B51E01" w:rsidP="00B51E01">
      <w:pPr>
        <w:jc w:val="both"/>
        <w:rPr>
          <w:rFonts w:ascii="Calibri" w:hAnsi="Calibri" w:cs="Tahoma"/>
          <w:b/>
          <w:sz w:val="16"/>
          <w:szCs w:val="14"/>
        </w:rPr>
      </w:pPr>
      <w:r w:rsidRPr="00673088">
        <w:rPr>
          <w:rFonts w:ascii="Calibri" w:hAnsi="Calibri" w:cs="Tahoma"/>
          <w:b/>
          <w:sz w:val="16"/>
          <w:szCs w:val="14"/>
          <w:u w:val="single"/>
        </w:rPr>
        <w:t>Article 2</w:t>
      </w:r>
      <w:r w:rsidRPr="00673088">
        <w:rPr>
          <w:rFonts w:ascii="Calibri" w:hAnsi="Calibri" w:cs="Tahoma"/>
          <w:b/>
          <w:sz w:val="16"/>
          <w:szCs w:val="14"/>
        </w:rPr>
        <w:t> : Engagement du producteur</w:t>
      </w:r>
    </w:p>
    <w:p w:rsidR="00B51E01" w:rsidRPr="00673088" w:rsidRDefault="00B51E01" w:rsidP="00B51E01">
      <w:pPr>
        <w:ind w:firstLine="284"/>
        <w:jc w:val="both"/>
        <w:rPr>
          <w:rFonts w:ascii="Calibri" w:hAnsi="Calibri" w:cs="Tahoma"/>
          <w:sz w:val="14"/>
          <w:szCs w:val="14"/>
        </w:rPr>
      </w:pPr>
      <w:r w:rsidRPr="00673088">
        <w:rPr>
          <w:rFonts w:ascii="Calibri" w:hAnsi="Calibri" w:cs="Tahoma"/>
          <w:sz w:val="14"/>
          <w:szCs w:val="14"/>
        </w:rPr>
        <w:t>Le producteur s’engage à produire en quantité et en qualité suffisantes, et à mener son exploitation dans un esprit de respect de l’environnement. Il s’engage à avoir une démarche de progrès (référence chartes de l’agriculture paysanne et de l’agriculture biologique) sans obligation de labellisation.</w:t>
      </w:r>
    </w:p>
    <w:p w:rsidR="00B51E01" w:rsidRPr="00673088" w:rsidRDefault="00B51E01" w:rsidP="00B51E01">
      <w:pPr>
        <w:ind w:firstLine="284"/>
        <w:jc w:val="both"/>
        <w:rPr>
          <w:rFonts w:ascii="Calibri" w:hAnsi="Calibri" w:cs="Tahoma"/>
          <w:spacing w:val="-4"/>
          <w:sz w:val="14"/>
          <w:szCs w:val="14"/>
        </w:rPr>
      </w:pPr>
      <w:r w:rsidRPr="00673088">
        <w:rPr>
          <w:rFonts w:ascii="Calibri" w:hAnsi="Calibri" w:cs="Tahoma"/>
          <w:spacing w:val="-4"/>
          <w:sz w:val="14"/>
          <w:szCs w:val="14"/>
        </w:rPr>
        <w:t>Le producteur s’engage à fixer les prix de ses produits en toute transparence. Il se doit de compenser, dans la mesure du possible, les gains obtenus par un engagement à long terme des adhérents sur le tarif ou la quantité des paniers livrés.</w:t>
      </w:r>
    </w:p>
    <w:p w:rsidR="00B51E01" w:rsidRPr="00673088" w:rsidRDefault="00B51E01" w:rsidP="00B51E01">
      <w:pPr>
        <w:ind w:firstLine="284"/>
        <w:jc w:val="both"/>
        <w:rPr>
          <w:rFonts w:ascii="Calibri" w:hAnsi="Calibri" w:cs="Tahoma"/>
          <w:spacing w:val="-4"/>
          <w:sz w:val="14"/>
          <w:szCs w:val="14"/>
        </w:rPr>
      </w:pPr>
      <w:r w:rsidRPr="00673088">
        <w:rPr>
          <w:rFonts w:ascii="Calibri" w:hAnsi="Calibri" w:cs="Tahoma"/>
          <w:spacing w:val="-4"/>
          <w:sz w:val="14"/>
          <w:szCs w:val="14"/>
        </w:rPr>
        <w:t>En cas d’intempéries ou de force majeure, menant à une impossibilité de livrer les produits prévus, le producteur s’engage à discuter et à mettre en place, dans la mesure du possible, des solutions de compensation partielle pour les consommateurs.</w:t>
      </w:r>
    </w:p>
    <w:p w:rsidR="00B51E01" w:rsidRPr="00673088" w:rsidRDefault="00B51E01" w:rsidP="00B51E01">
      <w:pPr>
        <w:ind w:firstLine="284"/>
        <w:jc w:val="both"/>
        <w:rPr>
          <w:rFonts w:ascii="Calibri" w:hAnsi="Calibri" w:cs="Tahoma"/>
          <w:sz w:val="14"/>
          <w:szCs w:val="14"/>
        </w:rPr>
      </w:pPr>
      <w:r w:rsidRPr="00673088">
        <w:rPr>
          <w:rFonts w:ascii="Calibri" w:hAnsi="Calibri" w:cs="Tahoma"/>
          <w:sz w:val="14"/>
          <w:szCs w:val="14"/>
        </w:rPr>
        <w:t>Le producteur ajustera le contenu du panier en fonction des saisons et des fluctuations de production. Le prix, fixé à l’article 3, représente un prix moyen sur la période du contrat.</w:t>
      </w:r>
    </w:p>
    <w:p w:rsidR="00B51E01" w:rsidRPr="00673088" w:rsidRDefault="00B51E01" w:rsidP="00B51E01">
      <w:pPr>
        <w:ind w:firstLine="284"/>
        <w:jc w:val="both"/>
        <w:rPr>
          <w:rFonts w:ascii="Calibri" w:hAnsi="Calibri" w:cs="Tahoma"/>
          <w:sz w:val="14"/>
          <w:szCs w:val="14"/>
        </w:rPr>
      </w:pPr>
      <w:r w:rsidRPr="00673088">
        <w:rPr>
          <w:rFonts w:ascii="Calibri" w:hAnsi="Calibri" w:cs="Tahoma"/>
          <w:sz w:val="14"/>
          <w:szCs w:val="14"/>
        </w:rPr>
        <w:t>Le producteur s’engage à être présent régulièrement aux distributions et à avoir une démarche visant à informer sur les savoir-faire, pratiques et contraintes liés à l’exploitation.</w:t>
      </w:r>
    </w:p>
    <w:p w:rsidR="00B51E01" w:rsidRPr="00673088" w:rsidRDefault="00B51E01" w:rsidP="00B51E01">
      <w:pPr>
        <w:ind w:firstLine="284"/>
        <w:rPr>
          <w:rFonts w:ascii="Calibri" w:hAnsi="Calibri" w:cs="Tahoma"/>
          <w:sz w:val="14"/>
          <w:szCs w:val="14"/>
        </w:rPr>
      </w:pPr>
      <w:r w:rsidRPr="00673088">
        <w:rPr>
          <w:rFonts w:ascii="Calibri" w:hAnsi="Calibri" w:cs="Tahoma"/>
          <w:sz w:val="14"/>
          <w:szCs w:val="14"/>
        </w:rPr>
        <w:t>Le producteur s’engage à avertir l’AMAP 6 mois à l’avance s’il ne désire pas poursuivre sa collaboration avec cette dernière</w:t>
      </w:r>
    </w:p>
    <w:p w:rsidR="00B51E01" w:rsidRPr="00673088" w:rsidRDefault="00B51E01" w:rsidP="00B51E01">
      <w:pPr>
        <w:ind w:firstLine="284"/>
        <w:rPr>
          <w:rFonts w:ascii="Calibri" w:hAnsi="Calibri" w:cs="Tahoma"/>
          <w:sz w:val="14"/>
          <w:szCs w:val="14"/>
        </w:rPr>
      </w:pPr>
    </w:p>
    <w:p w:rsidR="00B51E01" w:rsidRPr="00673088" w:rsidRDefault="00B51E01" w:rsidP="00B51E01">
      <w:pPr>
        <w:jc w:val="both"/>
        <w:rPr>
          <w:rFonts w:ascii="Calibri" w:hAnsi="Calibri" w:cs="Tahoma"/>
          <w:b/>
          <w:sz w:val="16"/>
          <w:szCs w:val="14"/>
        </w:rPr>
      </w:pPr>
      <w:r w:rsidRPr="00673088">
        <w:rPr>
          <w:rFonts w:ascii="Calibri" w:hAnsi="Calibri" w:cs="Tahoma"/>
          <w:b/>
          <w:sz w:val="16"/>
          <w:szCs w:val="14"/>
          <w:u w:val="single"/>
        </w:rPr>
        <w:t>Article 3</w:t>
      </w:r>
      <w:r w:rsidRPr="00673088">
        <w:rPr>
          <w:rFonts w:ascii="Calibri" w:hAnsi="Calibri" w:cs="Tahoma"/>
          <w:b/>
          <w:sz w:val="16"/>
          <w:szCs w:val="14"/>
        </w:rPr>
        <w:t> : Termes et modalités de l’engagement</w:t>
      </w:r>
    </w:p>
    <w:p w:rsidR="00B51E01" w:rsidRPr="00673088" w:rsidRDefault="00B51E01" w:rsidP="00B51E01">
      <w:pPr>
        <w:jc w:val="both"/>
        <w:rPr>
          <w:rFonts w:ascii="Calibri" w:hAnsi="Calibri" w:cs="Tahoma"/>
          <w:sz w:val="14"/>
          <w:szCs w:val="14"/>
        </w:rPr>
      </w:pPr>
      <w:r w:rsidRPr="00673088">
        <w:rPr>
          <w:rFonts w:ascii="Calibri" w:hAnsi="Calibri" w:cs="Tahoma"/>
          <w:sz w:val="14"/>
          <w:szCs w:val="14"/>
        </w:rPr>
        <w:t xml:space="preserve">La distribution pour le présent contrat aura lieu tous les mardis </w:t>
      </w:r>
      <w:r w:rsidRPr="00673088">
        <w:rPr>
          <w:rFonts w:ascii="Calibri" w:hAnsi="Calibri" w:cs="Tahoma"/>
          <w:spacing w:val="-4"/>
          <w:sz w:val="14"/>
          <w:szCs w:val="14"/>
        </w:rPr>
        <w:t>de 19h à 20h au Marché couvert de Tarare.</w:t>
      </w:r>
    </w:p>
    <w:p w:rsidR="00B51E01" w:rsidRPr="00673088" w:rsidRDefault="00B51E01" w:rsidP="00B51E01">
      <w:pPr>
        <w:rPr>
          <w:rFonts w:ascii="Calibri" w:hAnsi="Calibri" w:cs="Tahoma"/>
          <w:sz w:val="14"/>
          <w:szCs w:val="14"/>
        </w:rPr>
      </w:pPr>
    </w:p>
    <w:p w:rsidR="00B51E01" w:rsidRPr="00673088" w:rsidRDefault="00B51E01" w:rsidP="00B51E01">
      <w:pPr>
        <w:rPr>
          <w:rFonts w:ascii="Calibri" w:hAnsi="Calibri" w:cs="Tahoma"/>
          <w:b/>
          <w:sz w:val="16"/>
          <w:szCs w:val="14"/>
        </w:rPr>
      </w:pPr>
      <w:r w:rsidRPr="00673088">
        <w:rPr>
          <w:rFonts w:ascii="Calibri" w:hAnsi="Calibri" w:cs="Tahoma"/>
          <w:b/>
          <w:sz w:val="16"/>
          <w:szCs w:val="14"/>
          <w:u w:val="single"/>
        </w:rPr>
        <w:t>Article 4</w:t>
      </w:r>
      <w:r w:rsidRPr="00673088">
        <w:rPr>
          <w:rFonts w:ascii="Calibri" w:hAnsi="Calibri" w:cs="Tahoma"/>
          <w:b/>
          <w:sz w:val="16"/>
          <w:szCs w:val="14"/>
        </w:rPr>
        <w:t> : Engagement de l’AMAP</w:t>
      </w:r>
    </w:p>
    <w:p w:rsidR="00B51E01" w:rsidRPr="00673088" w:rsidRDefault="00B51E01" w:rsidP="00B51E01">
      <w:pPr>
        <w:ind w:firstLine="284"/>
        <w:jc w:val="both"/>
        <w:rPr>
          <w:rFonts w:ascii="Calibri" w:hAnsi="Calibri" w:cs="Tahoma"/>
          <w:sz w:val="14"/>
          <w:szCs w:val="14"/>
        </w:rPr>
      </w:pPr>
      <w:r w:rsidRPr="00673088">
        <w:rPr>
          <w:rFonts w:ascii="Calibri" w:hAnsi="Calibri" w:cs="Tahoma"/>
          <w:sz w:val="14"/>
          <w:szCs w:val="14"/>
        </w:rPr>
        <w:t>L’AMAP s’engage à respecter la charte des AMAP, et adhère au réseau des AMAP de Rhône-Alpes animé par Alliance Rhône-Alpes et Alliance Rhône. Elle gère la disponibilité du local, point de rencontre entre le producteur et les consommateurs, dans lequel s’effectuent notamment les livraisons. Elle nomme un responsable de distribution pour chacune d’elles.</w:t>
      </w:r>
    </w:p>
    <w:p w:rsidR="00B51E01" w:rsidRPr="00673088" w:rsidRDefault="00B51E01" w:rsidP="00B51E01">
      <w:pPr>
        <w:ind w:firstLine="284"/>
        <w:jc w:val="both"/>
        <w:rPr>
          <w:rFonts w:ascii="Calibri" w:hAnsi="Calibri" w:cs="Tahoma"/>
          <w:sz w:val="14"/>
          <w:szCs w:val="14"/>
        </w:rPr>
      </w:pPr>
      <w:r w:rsidRPr="00673088">
        <w:rPr>
          <w:rFonts w:ascii="Calibri" w:hAnsi="Calibri" w:cs="Tahoma"/>
          <w:sz w:val="14"/>
          <w:szCs w:val="14"/>
        </w:rPr>
        <w:t xml:space="preserve">Elle recherche les moyens de soutenir le producteur moralement, économiquement et écologiquement (notamment au travers d’un bilan de saison : satisfaction des consommateurs, des producteurs, fonctionnement de l’AMAP à l’occasion de son A.G. ordinaire). </w:t>
      </w:r>
    </w:p>
    <w:p w:rsidR="00B51E01" w:rsidRPr="00673088" w:rsidRDefault="00B51E01" w:rsidP="00B51E01">
      <w:pPr>
        <w:ind w:firstLine="284"/>
        <w:jc w:val="both"/>
        <w:rPr>
          <w:rFonts w:ascii="Calibri" w:hAnsi="Calibri"/>
          <w:b/>
          <w:color w:val="FF0000"/>
          <w:sz w:val="8"/>
          <w:szCs w:val="8"/>
        </w:rPr>
      </w:pPr>
    </w:p>
    <w:p w:rsidR="00B51E01" w:rsidRDefault="00B51E01" w:rsidP="00B51E01">
      <w:pPr>
        <w:tabs>
          <w:tab w:val="left" w:pos="3444"/>
        </w:tabs>
        <w:rPr>
          <w:rFonts w:ascii="Calibri" w:hAnsi="Calibri"/>
          <w:b/>
          <w:color w:val="FF0000"/>
          <w:sz w:val="20"/>
        </w:rPr>
      </w:pPr>
      <w:r w:rsidRPr="00673088">
        <w:rPr>
          <w:rFonts w:ascii="Calibri" w:hAnsi="Calibri"/>
          <w:b/>
          <w:color w:val="FF0000"/>
          <w:sz w:val="20"/>
        </w:rPr>
        <w:t>Ce contrat est établi pour une distribution UNIQUE</w:t>
      </w:r>
    </w:p>
    <w:p w:rsidR="00961711" w:rsidRPr="00961711" w:rsidRDefault="00961711" w:rsidP="00B51E01">
      <w:pPr>
        <w:tabs>
          <w:tab w:val="left" w:pos="3444"/>
        </w:tabs>
        <w:rPr>
          <w:rFonts w:ascii="Calibri" w:hAnsi="Calibri"/>
          <w:b/>
          <w:color w:val="0000FF"/>
          <w:sz w:val="10"/>
          <w:szCs w:val="10"/>
        </w:rPr>
      </w:pPr>
    </w:p>
    <w:p w:rsidR="00B51E01" w:rsidRPr="003E61C0" w:rsidRDefault="00961711" w:rsidP="00B51E01">
      <w:pPr>
        <w:tabs>
          <w:tab w:val="left" w:pos="3444"/>
        </w:tabs>
        <w:rPr>
          <w:rFonts w:ascii="Arial" w:hAnsi="Arial"/>
          <w:b/>
          <w:color w:val="999999"/>
          <w:sz w:val="18"/>
          <w:szCs w:val="28"/>
        </w:rPr>
      </w:pPr>
      <w:r>
        <w:rPr>
          <w:rFonts w:ascii="Arial" w:hAnsi="Arial"/>
          <w:b/>
          <w:color w:val="0000FF"/>
          <w:sz w:val="18"/>
          <w:szCs w:val="28"/>
        </w:rPr>
        <w:t>Prochaine d</w:t>
      </w:r>
      <w:r w:rsidRPr="000B342B">
        <w:rPr>
          <w:rFonts w:ascii="Arial" w:hAnsi="Arial"/>
          <w:b/>
          <w:color w:val="0000FF"/>
          <w:sz w:val="18"/>
          <w:szCs w:val="28"/>
        </w:rPr>
        <w:t>istributi</w:t>
      </w:r>
      <w:r>
        <w:rPr>
          <w:rFonts w:ascii="Arial" w:hAnsi="Arial"/>
          <w:b/>
          <w:color w:val="0000FF"/>
          <w:sz w:val="18"/>
          <w:szCs w:val="28"/>
        </w:rPr>
        <w:t>on le :</w:t>
      </w:r>
      <w:r w:rsidRPr="000B342B">
        <w:rPr>
          <w:rFonts w:ascii="Arial" w:hAnsi="Arial"/>
          <w:b/>
          <w:color w:val="0000FF"/>
          <w:sz w:val="18"/>
          <w:szCs w:val="28"/>
        </w:rPr>
        <w:t xml:space="preserve"> </w:t>
      </w:r>
      <w:r w:rsidR="00ED259C">
        <w:rPr>
          <w:rFonts w:ascii="Arial" w:hAnsi="Arial"/>
          <w:b/>
          <w:color w:val="0000FF"/>
          <w:sz w:val="18"/>
          <w:szCs w:val="28"/>
        </w:rPr>
        <w:t>12</w:t>
      </w:r>
      <w:r w:rsidR="000154C5">
        <w:rPr>
          <w:rFonts w:ascii="Arial" w:hAnsi="Arial"/>
          <w:b/>
          <w:color w:val="0000FF"/>
          <w:sz w:val="18"/>
          <w:szCs w:val="28"/>
        </w:rPr>
        <w:t>/0</w:t>
      </w:r>
      <w:r w:rsidR="00F150B9">
        <w:rPr>
          <w:rFonts w:ascii="Arial" w:hAnsi="Arial"/>
          <w:b/>
          <w:color w:val="0000FF"/>
          <w:sz w:val="18"/>
          <w:szCs w:val="28"/>
        </w:rPr>
        <w:t>5</w:t>
      </w:r>
      <w:r w:rsidR="00222567">
        <w:rPr>
          <w:rFonts w:ascii="Arial" w:hAnsi="Arial"/>
          <w:b/>
          <w:color w:val="0000FF"/>
          <w:sz w:val="18"/>
          <w:szCs w:val="28"/>
        </w:rPr>
        <w:t>/20</w:t>
      </w:r>
      <w:r w:rsidR="00ED259C">
        <w:rPr>
          <w:rFonts w:ascii="Arial" w:hAnsi="Arial"/>
          <w:b/>
          <w:color w:val="0000FF"/>
          <w:sz w:val="18"/>
          <w:szCs w:val="28"/>
        </w:rPr>
        <w:t>20</w:t>
      </w:r>
    </w:p>
    <w:p w:rsidR="00DF35C8" w:rsidRPr="003E61C0" w:rsidRDefault="00DF35C8" w:rsidP="00B51E01">
      <w:pPr>
        <w:tabs>
          <w:tab w:val="left" w:pos="3444"/>
        </w:tabs>
        <w:rPr>
          <w:rFonts w:ascii="Arial" w:hAnsi="Arial"/>
          <w:b/>
          <w:color w:val="999999"/>
          <w:sz w:val="6"/>
          <w:szCs w:val="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049"/>
        <w:gridCol w:w="1559"/>
        <w:gridCol w:w="1559"/>
      </w:tblGrid>
      <w:tr w:rsidR="00B51E01" w:rsidRPr="008F1E95" w:rsidTr="008F1E95">
        <w:trPr>
          <w:trHeight w:val="284"/>
        </w:trPr>
        <w:tc>
          <w:tcPr>
            <w:tcW w:w="5580" w:type="dxa"/>
            <w:shd w:val="clear" w:color="auto" w:fill="D9D9D9"/>
            <w:vAlign w:val="center"/>
          </w:tcPr>
          <w:p w:rsidR="00B51E01" w:rsidRPr="008F1E95" w:rsidRDefault="00B51E01" w:rsidP="008F1E95">
            <w:pPr>
              <w:tabs>
                <w:tab w:val="left" w:pos="3444"/>
              </w:tabs>
              <w:jc w:val="center"/>
              <w:rPr>
                <w:rFonts w:ascii="Calibri" w:hAnsi="Calibri" w:cs="Tahoma"/>
                <w:b/>
                <w:szCs w:val="24"/>
              </w:rPr>
            </w:pPr>
            <w:r w:rsidRPr="008F1E95">
              <w:rPr>
                <w:rFonts w:ascii="Calibri" w:hAnsi="Calibri" w:cs="Tahoma"/>
                <w:b/>
                <w:szCs w:val="24"/>
              </w:rPr>
              <w:t>Types de panier</w:t>
            </w:r>
          </w:p>
        </w:tc>
        <w:tc>
          <w:tcPr>
            <w:tcW w:w="1049" w:type="dxa"/>
            <w:shd w:val="clear" w:color="auto" w:fill="D9D9D9"/>
            <w:vAlign w:val="center"/>
          </w:tcPr>
          <w:p w:rsidR="00B51E01" w:rsidRPr="008F1E95" w:rsidRDefault="00B51E01" w:rsidP="008F1E95">
            <w:pPr>
              <w:tabs>
                <w:tab w:val="left" w:pos="3444"/>
              </w:tabs>
              <w:jc w:val="center"/>
              <w:rPr>
                <w:rFonts w:ascii="Calibri" w:hAnsi="Calibri" w:cs="Tahoma"/>
                <w:b/>
                <w:szCs w:val="24"/>
              </w:rPr>
            </w:pPr>
            <w:r w:rsidRPr="008F1E95">
              <w:rPr>
                <w:rFonts w:ascii="Calibri" w:hAnsi="Calibri" w:cs="Tahoma"/>
                <w:b/>
                <w:szCs w:val="24"/>
              </w:rPr>
              <w:t>Prix</w:t>
            </w:r>
            <w:r w:rsidR="00DF35C8" w:rsidRPr="008F1E95">
              <w:rPr>
                <w:rFonts w:ascii="Calibri" w:hAnsi="Calibri" w:cs="Tahoma"/>
                <w:b/>
                <w:szCs w:val="24"/>
              </w:rPr>
              <w:t xml:space="preserve"> du panier</w:t>
            </w:r>
          </w:p>
        </w:tc>
        <w:tc>
          <w:tcPr>
            <w:tcW w:w="1559" w:type="dxa"/>
            <w:shd w:val="clear" w:color="auto" w:fill="D9D9D9"/>
            <w:vAlign w:val="center"/>
          </w:tcPr>
          <w:p w:rsidR="00B51E01" w:rsidRPr="008F1E95" w:rsidRDefault="00DF35C8" w:rsidP="008F1E95">
            <w:pPr>
              <w:tabs>
                <w:tab w:val="left" w:pos="3444"/>
              </w:tabs>
              <w:jc w:val="center"/>
              <w:rPr>
                <w:rFonts w:ascii="Calibri" w:hAnsi="Calibri" w:cs="Tahoma"/>
                <w:b/>
                <w:szCs w:val="24"/>
              </w:rPr>
            </w:pPr>
            <w:r w:rsidRPr="008F1E95">
              <w:rPr>
                <w:rFonts w:ascii="Calibri" w:hAnsi="Calibri" w:cs="Tahoma"/>
                <w:b/>
                <w:szCs w:val="24"/>
              </w:rPr>
              <w:t>Nb de panier(s)</w:t>
            </w:r>
          </w:p>
        </w:tc>
        <w:tc>
          <w:tcPr>
            <w:tcW w:w="1559" w:type="dxa"/>
            <w:shd w:val="clear" w:color="auto" w:fill="D9D9D9"/>
            <w:vAlign w:val="center"/>
          </w:tcPr>
          <w:p w:rsidR="00B51E01" w:rsidRPr="008F1E95" w:rsidRDefault="00B51E01" w:rsidP="008F1E95">
            <w:pPr>
              <w:tabs>
                <w:tab w:val="left" w:pos="3444"/>
              </w:tabs>
              <w:jc w:val="center"/>
              <w:rPr>
                <w:rFonts w:ascii="Calibri" w:hAnsi="Calibri" w:cs="Tahoma"/>
                <w:b/>
                <w:szCs w:val="24"/>
              </w:rPr>
            </w:pPr>
            <w:r w:rsidRPr="008F1E95">
              <w:rPr>
                <w:rFonts w:ascii="Calibri" w:hAnsi="Calibri" w:cs="Tahoma"/>
                <w:b/>
                <w:szCs w:val="24"/>
              </w:rPr>
              <w:t>Prix Total</w:t>
            </w:r>
          </w:p>
        </w:tc>
      </w:tr>
      <w:tr w:rsidR="00B51E01" w:rsidRPr="008F1E95" w:rsidTr="008F1E95">
        <w:trPr>
          <w:trHeight w:val="284"/>
        </w:trPr>
        <w:tc>
          <w:tcPr>
            <w:tcW w:w="5580" w:type="dxa"/>
            <w:shd w:val="clear" w:color="auto" w:fill="auto"/>
            <w:vAlign w:val="center"/>
          </w:tcPr>
          <w:p w:rsidR="00B51E01" w:rsidRPr="008F1E95" w:rsidRDefault="00DF35C8" w:rsidP="0057304A">
            <w:pPr>
              <w:snapToGrid w:val="0"/>
              <w:rPr>
                <w:rFonts w:ascii="Calibri" w:hAnsi="Calibri"/>
                <w:sz w:val="22"/>
              </w:rPr>
            </w:pPr>
            <w:r w:rsidRPr="008F1E95">
              <w:rPr>
                <w:rFonts w:ascii="Calibri" w:hAnsi="Calibri"/>
                <w:sz w:val="22"/>
              </w:rPr>
              <w:t>Panier d’essai (</w:t>
            </w:r>
            <w:r w:rsidR="00B51E01" w:rsidRPr="008F1E95">
              <w:rPr>
                <w:rFonts w:ascii="Calibri" w:hAnsi="Calibri"/>
                <w:sz w:val="22"/>
              </w:rPr>
              <w:t>± 2kg</w:t>
            </w:r>
            <w:r w:rsidRPr="008F1E95">
              <w:rPr>
                <w:rFonts w:ascii="Calibri" w:hAnsi="Calibri"/>
                <w:sz w:val="22"/>
              </w:rPr>
              <w:t xml:space="preserve"> </w:t>
            </w:r>
            <w:r w:rsidR="00920D2B">
              <w:rPr>
                <w:rFonts w:ascii="Calibri" w:hAnsi="Calibri"/>
                <w:sz w:val="22"/>
                <w:szCs w:val="16"/>
              </w:rPr>
              <w:t>à 1</w:t>
            </w:r>
            <w:r w:rsidR="0057304A">
              <w:rPr>
                <w:rFonts w:ascii="Calibri" w:hAnsi="Calibri"/>
                <w:sz w:val="22"/>
                <w:szCs w:val="16"/>
              </w:rPr>
              <w:t>4</w:t>
            </w:r>
            <w:r w:rsidR="00920D2B">
              <w:rPr>
                <w:rFonts w:ascii="Calibri" w:hAnsi="Calibri"/>
                <w:sz w:val="22"/>
                <w:szCs w:val="16"/>
              </w:rPr>
              <w:t>,</w:t>
            </w:r>
            <w:r w:rsidR="0057304A">
              <w:rPr>
                <w:rFonts w:ascii="Calibri" w:hAnsi="Calibri"/>
                <w:sz w:val="22"/>
                <w:szCs w:val="16"/>
              </w:rPr>
              <w:t>15</w:t>
            </w:r>
            <w:r w:rsidRPr="008F1E95">
              <w:rPr>
                <w:rFonts w:ascii="Calibri" w:hAnsi="Calibri"/>
                <w:sz w:val="22"/>
                <w:szCs w:val="16"/>
              </w:rPr>
              <w:t xml:space="preserve"> €/Kg</w:t>
            </w:r>
            <w:r w:rsidR="00B51E01" w:rsidRPr="008F1E95">
              <w:rPr>
                <w:rFonts w:ascii="Calibri" w:hAnsi="Calibri"/>
                <w:sz w:val="22"/>
              </w:rPr>
              <w:t>)</w:t>
            </w:r>
          </w:p>
        </w:tc>
        <w:tc>
          <w:tcPr>
            <w:tcW w:w="1049" w:type="dxa"/>
            <w:shd w:val="clear" w:color="auto" w:fill="auto"/>
            <w:vAlign w:val="center"/>
          </w:tcPr>
          <w:p w:rsidR="00B51E01" w:rsidRPr="008F1E95" w:rsidRDefault="00920D2B" w:rsidP="0057304A">
            <w:pPr>
              <w:snapToGrid w:val="0"/>
              <w:jc w:val="center"/>
              <w:rPr>
                <w:rFonts w:ascii="Calibri" w:hAnsi="Calibri"/>
                <w:sz w:val="20"/>
              </w:rPr>
            </w:pPr>
            <w:r>
              <w:rPr>
                <w:rFonts w:ascii="Calibri" w:hAnsi="Calibri"/>
                <w:sz w:val="20"/>
              </w:rPr>
              <w:t>2</w:t>
            </w:r>
            <w:r w:rsidR="0057304A">
              <w:rPr>
                <w:rFonts w:ascii="Calibri" w:hAnsi="Calibri"/>
                <w:sz w:val="20"/>
              </w:rPr>
              <w:t>8</w:t>
            </w:r>
            <w:r>
              <w:rPr>
                <w:rFonts w:ascii="Calibri" w:hAnsi="Calibri"/>
                <w:sz w:val="20"/>
              </w:rPr>
              <w:t>.</w:t>
            </w:r>
            <w:r w:rsidR="0057304A">
              <w:rPr>
                <w:rFonts w:ascii="Calibri" w:hAnsi="Calibri"/>
                <w:sz w:val="20"/>
              </w:rPr>
              <w:t>30</w:t>
            </w:r>
            <w:r w:rsidR="00B51E01" w:rsidRPr="008F1E95">
              <w:rPr>
                <w:rFonts w:ascii="Calibri" w:hAnsi="Calibri"/>
                <w:sz w:val="20"/>
              </w:rPr>
              <w:t xml:space="preserve"> €</w:t>
            </w:r>
          </w:p>
        </w:tc>
        <w:tc>
          <w:tcPr>
            <w:tcW w:w="1559" w:type="dxa"/>
            <w:shd w:val="clear" w:color="auto" w:fill="auto"/>
          </w:tcPr>
          <w:p w:rsidR="00B51E01" w:rsidRPr="008F1E95" w:rsidRDefault="00B51E01" w:rsidP="008F1E95">
            <w:pPr>
              <w:tabs>
                <w:tab w:val="left" w:pos="3444"/>
              </w:tabs>
              <w:rPr>
                <w:rFonts w:ascii="Calibri" w:hAnsi="Calibri"/>
                <w:sz w:val="18"/>
                <w:szCs w:val="18"/>
              </w:rPr>
            </w:pPr>
          </w:p>
        </w:tc>
        <w:tc>
          <w:tcPr>
            <w:tcW w:w="1559" w:type="dxa"/>
            <w:shd w:val="clear" w:color="auto" w:fill="auto"/>
          </w:tcPr>
          <w:p w:rsidR="00B51E01" w:rsidRPr="008F1E95" w:rsidRDefault="00B51E01" w:rsidP="008F1E95">
            <w:pPr>
              <w:tabs>
                <w:tab w:val="left" w:pos="3444"/>
              </w:tabs>
              <w:rPr>
                <w:rFonts w:ascii="Calibri" w:hAnsi="Calibri"/>
                <w:sz w:val="18"/>
                <w:szCs w:val="18"/>
              </w:rPr>
            </w:pPr>
          </w:p>
        </w:tc>
      </w:tr>
      <w:tr w:rsidR="00B51E01" w:rsidRPr="008F1E95" w:rsidTr="008F1E95">
        <w:trPr>
          <w:trHeight w:val="284"/>
        </w:trPr>
        <w:tc>
          <w:tcPr>
            <w:tcW w:w="5580" w:type="dxa"/>
            <w:shd w:val="clear" w:color="auto" w:fill="auto"/>
            <w:vAlign w:val="center"/>
          </w:tcPr>
          <w:p w:rsidR="00B51E01" w:rsidRPr="008F1E95" w:rsidRDefault="00B51E01" w:rsidP="0057304A">
            <w:pPr>
              <w:snapToGrid w:val="0"/>
              <w:rPr>
                <w:rFonts w:ascii="Calibri" w:hAnsi="Calibri"/>
                <w:sz w:val="22"/>
              </w:rPr>
            </w:pPr>
            <w:r w:rsidRPr="008F1E95">
              <w:rPr>
                <w:rFonts w:ascii="Calibri" w:hAnsi="Calibri"/>
                <w:sz w:val="22"/>
              </w:rPr>
              <w:t>Petit Panier (± 4kg</w:t>
            </w:r>
            <w:r w:rsidR="00DF35C8" w:rsidRPr="008F1E95">
              <w:rPr>
                <w:rFonts w:ascii="Calibri" w:hAnsi="Calibri"/>
                <w:sz w:val="22"/>
              </w:rPr>
              <w:t xml:space="preserve"> </w:t>
            </w:r>
            <w:r w:rsidR="00920D2B">
              <w:rPr>
                <w:rFonts w:ascii="Calibri" w:hAnsi="Calibri"/>
                <w:sz w:val="22"/>
                <w:szCs w:val="16"/>
              </w:rPr>
              <w:t>à 1</w:t>
            </w:r>
            <w:r w:rsidR="0057304A">
              <w:rPr>
                <w:rFonts w:ascii="Calibri" w:hAnsi="Calibri"/>
                <w:sz w:val="22"/>
                <w:szCs w:val="16"/>
              </w:rPr>
              <w:t>4</w:t>
            </w:r>
            <w:r w:rsidR="00920D2B">
              <w:rPr>
                <w:rFonts w:ascii="Calibri" w:hAnsi="Calibri"/>
                <w:sz w:val="22"/>
                <w:szCs w:val="16"/>
              </w:rPr>
              <w:t>,</w:t>
            </w:r>
            <w:r w:rsidR="0057304A">
              <w:rPr>
                <w:rFonts w:ascii="Calibri" w:hAnsi="Calibri"/>
                <w:sz w:val="22"/>
                <w:szCs w:val="16"/>
              </w:rPr>
              <w:t>1</w:t>
            </w:r>
            <w:r w:rsidR="00DF35C8" w:rsidRPr="008F1E95">
              <w:rPr>
                <w:rFonts w:ascii="Calibri" w:hAnsi="Calibri"/>
                <w:sz w:val="22"/>
                <w:szCs w:val="16"/>
              </w:rPr>
              <w:t>5 €/Kg</w:t>
            </w:r>
            <w:r w:rsidRPr="008F1E95">
              <w:rPr>
                <w:rFonts w:ascii="Calibri" w:hAnsi="Calibri"/>
                <w:sz w:val="22"/>
              </w:rPr>
              <w:t>)</w:t>
            </w:r>
          </w:p>
        </w:tc>
        <w:tc>
          <w:tcPr>
            <w:tcW w:w="1049" w:type="dxa"/>
            <w:shd w:val="clear" w:color="auto" w:fill="auto"/>
            <w:vAlign w:val="center"/>
          </w:tcPr>
          <w:p w:rsidR="00B51E01" w:rsidRPr="008F1E95" w:rsidRDefault="00B51E01" w:rsidP="0057304A">
            <w:pPr>
              <w:snapToGrid w:val="0"/>
              <w:jc w:val="center"/>
              <w:rPr>
                <w:rFonts w:ascii="Calibri" w:hAnsi="Calibri"/>
                <w:sz w:val="20"/>
              </w:rPr>
            </w:pPr>
            <w:r w:rsidRPr="008F1E95">
              <w:rPr>
                <w:rFonts w:ascii="Calibri" w:hAnsi="Calibri"/>
                <w:sz w:val="20"/>
              </w:rPr>
              <w:t>5</w:t>
            </w:r>
            <w:r w:rsidR="0057304A">
              <w:rPr>
                <w:rFonts w:ascii="Calibri" w:hAnsi="Calibri"/>
                <w:sz w:val="20"/>
              </w:rPr>
              <w:t>6</w:t>
            </w:r>
            <w:r w:rsidR="00920D2B">
              <w:rPr>
                <w:rFonts w:ascii="Calibri" w:hAnsi="Calibri"/>
                <w:sz w:val="20"/>
              </w:rPr>
              <w:t>.</w:t>
            </w:r>
            <w:r w:rsidR="0057304A">
              <w:rPr>
                <w:rFonts w:ascii="Calibri" w:hAnsi="Calibri"/>
                <w:sz w:val="20"/>
              </w:rPr>
              <w:t>6</w:t>
            </w:r>
            <w:r w:rsidRPr="008F1E95">
              <w:rPr>
                <w:rFonts w:ascii="Calibri" w:hAnsi="Calibri"/>
                <w:sz w:val="20"/>
              </w:rPr>
              <w:t>0 €</w:t>
            </w:r>
          </w:p>
        </w:tc>
        <w:tc>
          <w:tcPr>
            <w:tcW w:w="1559" w:type="dxa"/>
            <w:shd w:val="clear" w:color="auto" w:fill="auto"/>
          </w:tcPr>
          <w:p w:rsidR="00B51E01" w:rsidRPr="008F1E95" w:rsidRDefault="00B51E01" w:rsidP="008F1E95">
            <w:pPr>
              <w:tabs>
                <w:tab w:val="left" w:pos="3444"/>
              </w:tabs>
              <w:rPr>
                <w:rFonts w:ascii="Calibri" w:hAnsi="Calibri"/>
                <w:sz w:val="18"/>
                <w:szCs w:val="18"/>
              </w:rPr>
            </w:pPr>
          </w:p>
        </w:tc>
        <w:tc>
          <w:tcPr>
            <w:tcW w:w="1559" w:type="dxa"/>
            <w:shd w:val="clear" w:color="auto" w:fill="auto"/>
          </w:tcPr>
          <w:p w:rsidR="00B51E01" w:rsidRPr="008F1E95" w:rsidRDefault="00B51E01" w:rsidP="008F1E95">
            <w:pPr>
              <w:tabs>
                <w:tab w:val="left" w:pos="3444"/>
              </w:tabs>
              <w:rPr>
                <w:rFonts w:ascii="Calibri" w:hAnsi="Calibri"/>
                <w:sz w:val="18"/>
                <w:szCs w:val="18"/>
              </w:rPr>
            </w:pPr>
          </w:p>
        </w:tc>
      </w:tr>
      <w:tr w:rsidR="00B51E01" w:rsidRPr="008F1E95" w:rsidTr="008F1E95">
        <w:trPr>
          <w:trHeight w:val="284"/>
        </w:trPr>
        <w:tc>
          <w:tcPr>
            <w:tcW w:w="5580" w:type="dxa"/>
            <w:shd w:val="clear" w:color="auto" w:fill="auto"/>
            <w:vAlign w:val="center"/>
          </w:tcPr>
          <w:p w:rsidR="00B51E01" w:rsidRPr="008F1E95" w:rsidRDefault="00B51E01" w:rsidP="006002B6">
            <w:pPr>
              <w:snapToGrid w:val="0"/>
              <w:rPr>
                <w:rFonts w:ascii="Calibri" w:hAnsi="Calibri"/>
                <w:sz w:val="22"/>
              </w:rPr>
            </w:pPr>
            <w:r w:rsidRPr="008F1E95">
              <w:rPr>
                <w:rFonts w:ascii="Calibri" w:hAnsi="Calibri"/>
                <w:sz w:val="22"/>
              </w:rPr>
              <w:t>Grand Panier (± 7 kg</w:t>
            </w:r>
            <w:r w:rsidR="00DF35C8" w:rsidRPr="008F1E95">
              <w:rPr>
                <w:rFonts w:ascii="Calibri" w:hAnsi="Calibri"/>
                <w:sz w:val="22"/>
              </w:rPr>
              <w:t xml:space="preserve"> </w:t>
            </w:r>
            <w:r w:rsidR="00920D2B">
              <w:rPr>
                <w:rFonts w:ascii="Calibri" w:hAnsi="Calibri"/>
                <w:sz w:val="22"/>
                <w:szCs w:val="16"/>
              </w:rPr>
              <w:t xml:space="preserve">à </w:t>
            </w:r>
            <w:r w:rsidR="006002B6">
              <w:rPr>
                <w:rFonts w:ascii="Calibri" w:hAnsi="Calibri"/>
                <w:sz w:val="22"/>
                <w:szCs w:val="16"/>
              </w:rPr>
              <w:t>13</w:t>
            </w:r>
            <w:r w:rsidR="00920D2B">
              <w:rPr>
                <w:rFonts w:ascii="Calibri" w:hAnsi="Calibri"/>
                <w:sz w:val="22"/>
                <w:szCs w:val="16"/>
              </w:rPr>
              <w:t>,</w:t>
            </w:r>
            <w:r w:rsidR="0057304A">
              <w:rPr>
                <w:rFonts w:ascii="Calibri" w:hAnsi="Calibri"/>
                <w:sz w:val="22"/>
                <w:szCs w:val="16"/>
              </w:rPr>
              <w:t>4</w:t>
            </w:r>
            <w:r w:rsidR="006002B6">
              <w:rPr>
                <w:rFonts w:ascii="Calibri" w:hAnsi="Calibri"/>
                <w:sz w:val="22"/>
                <w:szCs w:val="16"/>
              </w:rPr>
              <w:t>9</w:t>
            </w:r>
            <w:r w:rsidR="00DF35C8" w:rsidRPr="008F1E95">
              <w:rPr>
                <w:rFonts w:ascii="Calibri" w:hAnsi="Calibri"/>
                <w:sz w:val="22"/>
                <w:szCs w:val="16"/>
              </w:rPr>
              <w:t xml:space="preserve"> €/Kg</w:t>
            </w:r>
            <w:r w:rsidRPr="008F1E95">
              <w:rPr>
                <w:rFonts w:ascii="Calibri" w:hAnsi="Calibri"/>
                <w:sz w:val="22"/>
              </w:rPr>
              <w:t>)</w:t>
            </w:r>
          </w:p>
        </w:tc>
        <w:tc>
          <w:tcPr>
            <w:tcW w:w="1049" w:type="dxa"/>
            <w:shd w:val="clear" w:color="auto" w:fill="auto"/>
            <w:vAlign w:val="center"/>
          </w:tcPr>
          <w:p w:rsidR="00B51E01" w:rsidRPr="008F1E95" w:rsidRDefault="00B51E01" w:rsidP="006002B6">
            <w:pPr>
              <w:snapToGrid w:val="0"/>
              <w:jc w:val="center"/>
              <w:rPr>
                <w:rFonts w:ascii="Calibri" w:hAnsi="Calibri"/>
                <w:sz w:val="20"/>
              </w:rPr>
            </w:pPr>
            <w:r w:rsidRPr="008F1E95">
              <w:rPr>
                <w:rFonts w:ascii="Calibri" w:hAnsi="Calibri"/>
                <w:sz w:val="20"/>
              </w:rPr>
              <w:t>9</w:t>
            </w:r>
            <w:r w:rsidR="006002B6">
              <w:rPr>
                <w:rFonts w:ascii="Calibri" w:hAnsi="Calibri"/>
                <w:sz w:val="20"/>
              </w:rPr>
              <w:t>4</w:t>
            </w:r>
            <w:r w:rsidRPr="008F1E95">
              <w:rPr>
                <w:rFonts w:ascii="Calibri" w:hAnsi="Calibri"/>
                <w:sz w:val="20"/>
              </w:rPr>
              <w:t>.</w:t>
            </w:r>
            <w:r w:rsidR="006002B6">
              <w:rPr>
                <w:rFonts w:ascii="Calibri" w:hAnsi="Calibri"/>
                <w:sz w:val="20"/>
              </w:rPr>
              <w:t>43</w:t>
            </w:r>
            <w:r w:rsidRPr="008F1E95">
              <w:rPr>
                <w:rFonts w:ascii="Calibri" w:hAnsi="Calibri"/>
                <w:sz w:val="20"/>
              </w:rPr>
              <w:t xml:space="preserve"> €</w:t>
            </w:r>
          </w:p>
        </w:tc>
        <w:tc>
          <w:tcPr>
            <w:tcW w:w="1559" w:type="dxa"/>
            <w:shd w:val="clear" w:color="auto" w:fill="auto"/>
          </w:tcPr>
          <w:p w:rsidR="00B51E01" w:rsidRPr="008F1E95" w:rsidRDefault="00B51E01" w:rsidP="008F1E95">
            <w:pPr>
              <w:tabs>
                <w:tab w:val="left" w:pos="3444"/>
              </w:tabs>
              <w:rPr>
                <w:rFonts w:ascii="Calibri" w:hAnsi="Calibri"/>
                <w:sz w:val="18"/>
                <w:szCs w:val="18"/>
              </w:rPr>
            </w:pPr>
          </w:p>
        </w:tc>
        <w:tc>
          <w:tcPr>
            <w:tcW w:w="1559" w:type="dxa"/>
            <w:shd w:val="clear" w:color="auto" w:fill="auto"/>
          </w:tcPr>
          <w:p w:rsidR="00B51E01" w:rsidRPr="008F1E95" w:rsidRDefault="00B51E01" w:rsidP="008F1E95">
            <w:pPr>
              <w:tabs>
                <w:tab w:val="left" w:pos="3444"/>
              </w:tabs>
              <w:rPr>
                <w:rFonts w:ascii="Calibri" w:hAnsi="Calibri"/>
                <w:sz w:val="18"/>
                <w:szCs w:val="18"/>
              </w:rPr>
            </w:pPr>
          </w:p>
        </w:tc>
      </w:tr>
      <w:tr w:rsidR="00B51E01" w:rsidRPr="008F1E95" w:rsidTr="008F1E95">
        <w:trPr>
          <w:trHeight w:val="413"/>
        </w:trPr>
        <w:tc>
          <w:tcPr>
            <w:tcW w:w="8188" w:type="dxa"/>
            <w:gridSpan w:val="3"/>
            <w:shd w:val="clear" w:color="auto" w:fill="FFFF99"/>
            <w:vAlign w:val="center"/>
          </w:tcPr>
          <w:p w:rsidR="00B51E01" w:rsidRPr="008F1E95" w:rsidRDefault="00B51E01" w:rsidP="008F1E95">
            <w:pPr>
              <w:tabs>
                <w:tab w:val="left" w:pos="3444"/>
              </w:tabs>
              <w:jc w:val="right"/>
              <w:rPr>
                <w:rFonts w:ascii="Calibri" w:hAnsi="Calibri"/>
                <w:sz w:val="18"/>
                <w:szCs w:val="18"/>
              </w:rPr>
            </w:pPr>
            <w:r w:rsidRPr="008F1E95">
              <w:rPr>
                <w:rFonts w:ascii="Calibri" w:hAnsi="Calibri"/>
                <w:b/>
                <w:color w:val="FF0000"/>
                <w:szCs w:val="16"/>
              </w:rPr>
              <w:t xml:space="preserve">                                                                                                 TOTAL CONTRAT (euros)</w:t>
            </w:r>
          </w:p>
        </w:tc>
        <w:tc>
          <w:tcPr>
            <w:tcW w:w="1559" w:type="dxa"/>
            <w:shd w:val="clear" w:color="auto" w:fill="FFFF99"/>
          </w:tcPr>
          <w:p w:rsidR="00B51E01" w:rsidRPr="008F1E95" w:rsidRDefault="00B51E01" w:rsidP="008F1E95">
            <w:pPr>
              <w:tabs>
                <w:tab w:val="left" w:pos="3444"/>
              </w:tabs>
              <w:rPr>
                <w:rFonts w:ascii="Calibri" w:hAnsi="Calibri"/>
                <w:sz w:val="18"/>
                <w:szCs w:val="18"/>
              </w:rPr>
            </w:pPr>
          </w:p>
        </w:tc>
      </w:tr>
    </w:tbl>
    <w:p w:rsidR="00B51E01" w:rsidRPr="007E3E67" w:rsidRDefault="00B51E01" w:rsidP="002803C4">
      <w:pPr>
        <w:tabs>
          <w:tab w:val="left" w:pos="3444"/>
        </w:tabs>
        <w:rPr>
          <w:rFonts w:ascii="Arial" w:hAnsi="Arial" w:cs="Arial"/>
          <w:b/>
          <w:color w:val="FF0000"/>
          <w:sz w:val="18"/>
          <w:szCs w:val="18"/>
        </w:rPr>
      </w:pPr>
      <w:r w:rsidRPr="007E3E67">
        <w:rPr>
          <w:rFonts w:ascii="Arial" w:hAnsi="Arial" w:cs="Arial"/>
          <w:b/>
          <w:color w:val="FF0000"/>
          <w:sz w:val="22"/>
          <w:szCs w:val="22"/>
        </w:rPr>
        <w:t>J’accepte d’avoir des saucisses</w:t>
      </w:r>
      <w:r w:rsidR="002803C4" w:rsidRPr="007E3E67">
        <w:rPr>
          <w:rFonts w:ascii="Arial" w:hAnsi="Arial" w:cs="Arial"/>
          <w:b/>
          <w:color w:val="FF0000"/>
          <w:sz w:val="22"/>
          <w:szCs w:val="22"/>
        </w:rPr>
        <w:tab/>
      </w:r>
      <w:sdt>
        <w:sdtPr>
          <w:rPr>
            <w:rFonts w:ascii="Arial" w:hAnsi="Arial" w:cs="Arial"/>
            <w:b/>
            <w:color w:val="FF0000"/>
            <w:sz w:val="26"/>
            <w:szCs w:val="26"/>
          </w:rPr>
          <w:id w:val="310835345"/>
          <w14:checkbox>
            <w14:checked w14:val="0"/>
            <w14:checkedState w14:val="2612" w14:font="MS Gothic"/>
            <w14:uncheckedState w14:val="2610" w14:font="MS Gothic"/>
          </w14:checkbox>
        </w:sdtPr>
        <w:sdtEndPr/>
        <w:sdtContent>
          <w:r w:rsidR="007E3E67">
            <w:rPr>
              <w:rFonts w:ascii="MS Gothic" w:eastAsia="MS Gothic" w:hAnsi="MS Gothic" w:cs="Arial" w:hint="eastAsia"/>
              <w:b/>
              <w:color w:val="FF0000"/>
              <w:sz w:val="26"/>
              <w:szCs w:val="26"/>
            </w:rPr>
            <w:t>☐</w:t>
          </w:r>
        </w:sdtContent>
      </w:sdt>
      <w:r w:rsidRPr="007E3E67">
        <w:rPr>
          <w:rFonts w:ascii="Arial" w:hAnsi="Arial" w:cs="Arial"/>
          <w:b/>
          <w:color w:val="FF0000"/>
          <w:sz w:val="36"/>
          <w:szCs w:val="36"/>
        </w:rPr>
        <w:tab/>
      </w:r>
      <w:r w:rsidRPr="007E3E67">
        <w:rPr>
          <w:rFonts w:ascii="Arial" w:hAnsi="Arial" w:cs="Arial"/>
          <w:b/>
          <w:color w:val="FF0000"/>
          <w:sz w:val="36"/>
          <w:szCs w:val="36"/>
        </w:rPr>
        <w:tab/>
        <w:t xml:space="preserve">   </w:t>
      </w:r>
      <w:r w:rsidRPr="007E3E67">
        <w:rPr>
          <w:rFonts w:ascii="Arial" w:hAnsi="Arial" w:cs="Arial"/>
          <w:b/>
          <w:color w:val="FF0000"/>
          <w:sz w:val="22"/>
          <w:szCs w:val="22"/>
        </w:rPr>
        <w:t xml:space="preserve">J’accepte d’avoir des </w:t>
      </w:r>
      <w:r w:rsidR="00D773FA" w:rsidRPr="007E3E67">
        <w:rPr>
          <w:rFonts w:ascii="Arial" w:hAnsi="Arial" w:cs="Arial"/>
          <w:b/>
          <w:color w:val="FF0000"/>
          <w:sz w:val="22"/>
          <w:szCs w:val="22"/>
        </w:rPr>
        <w:t xml:space="preserve">préparations </w:t>
      </w:r>
      <w:r w:rsidRPr="007E3E67">
        <w:rPr>
          <w:rFonts w:ascii="Arial" w:hAnsi="Arial" w:cs="Arial"/>
          <w:b/>
          <w:color w:val="FF0000"/>
          <w:sz w:val="22"/>
          <w:szCs w:val="22"/>
        </w:rPr>
        <w:t>haché</w:t>
      </w:r>
      <w:r w:rsidR="00D773FA" w:rsidRPr="007E3E67">
        <w:rPr>
          <w:rFonts w:ascii="Arial" w:hAnsi="Arial" w:cs="Arial"/>
          <w:b/>
          <w:color w:val="FF0000"/>
          <w:sz w:val="22"/>
          <w:szCs w:val="22"/>
        </w:rPr>
        <w:t>e</w:t>
      </w:r>
      <w:r w:rsidRPr="007E3E67">
        <w:rPr>
          <w:rFonts w:ascii="Arial" w:hAnsi="Arial" w:cs="Arial"/>
          <w:b/>
          <w:color w:val="FF0000"/>
          <w:sz w:val="22"/>
          <w:szCs w:val="22"/>
        </w:rPr>
        <w:t>s</w:t>
      </w:r>
      <w:r w:rsidRPr="007E3E67">
        <w:rPr>
          <w:rFonts w:ascii="Arial" w:hAnsi="Arial" w:cs="Arial"/>
          <w:b/>
          <w:color w:val="FF0000"/>
          <w:sz w:val="20"/>
        </w:rPr>
        <w:t xml:space="preserve"> </w:t>
      </w:r>
      <w:r w:rsidRPr="007E3E67">
        <w:rPr>
          <w:rFonts w:ascii="Arial" w:hAnsi="Arial" w:cs="Arial"/>
          <w:b/>
          <w:color w:val="FF0000"/>
          <w:sz w:val="20"/>
        </w:rPr>
        <w:tab/>
      </w:r>
      <w:sdt>
        <w:sdtPr>
          <w:rPr>
            <w:rFonts w:ascii="Arial" w:hAnsi="Arial" w:cs="Arial"/>
            <w:b/>
            <w:color w:val="FF0000"/>
            <w:sz w:val="26"/>
            <w:szCs w:val="26"/>
          </w:rPr>
          <w:id w:val="-1065877884"/>
          <w14:checkbox>
            <w14:checked w14:val="0"/>
            <w14:checkedState w14:val="2612" w14:font="MS Gothic"/>
            <w14:uncheckedState w14:val="2610" w14:font="MS Gothic"/>
          </w14:checkbox>
        </w:sdtPr>
        <w:sdtEndPr/>
        <w:sdtContent>
          <w:r w:rsidR="007E3E67">
            <w:rPr>
              <w:rFonts w:ascii="MS Gothic" w:eastAsia="MS Gothic" w:hAnsi="MS Gothic" w:cs="Arial" w:hint="eastAsia"/>
              <w:b/>
              <w:color w:val="FF0000"/>
              <w:sz w:val="26"/>
              <w:szCs w:val="26"/>
            </w:rPr>
            <w:t>☐</w:t>
          </w:r>
        </w:sdtContent>
      </w:sdt>
    </w:p>
    <w:p w:rsidR="00B51E01" w:rsidRPr="007E3E67" w:rsidRDefault="002803C4" w:rsidP="002803C4">
      <w:pPr>
        <w:tabs>
          <w:tab w:val="left" w:pos="3402"/>
        </w:tabs>
        <w:rPr>
          <w:rFonts w:ascii="Arial" w:hAnsi="Arial" w:cs="Arial"/>
          <w:sz w:val="8"/>
          <w:szCs w:val="8"/>
        </w:rPr>
      </w:pPr>
      <w:r w:rsidRPr="007E3E67">
        <w:rPr>
          <w:rFonts w:ascii="Arial" w:hAnsi="Arial" w:cs="Arial"/>
          <w:b/>
          <w:color w:val="FF0000"/>
          <w:sz w:val="22"/>
          <w:szCs w:val="22"/>
        </w:rPr>
        <w:t>J’accepte d’avoir du foie</w:t>
      </w:r>
      <w:r w:rsidRPr="007E3E67">
        <w:rPr>
          <w:rFonts w:ascii="Arial" w:hAnsi="Arial" w:cs="Arial"/>
          <w:b/>
          <w:color w:val="FF0000"/>
          <w:sz w:val="22"/>
          <w:szCs w:val="22"/>
        </w:rPr>
        <w:tab/>
      </w:r>
      <w:sdt>
        <w:sdtPr>
          <w:rPr>
            <w:rFonts w:ascii="Arial" w:hAnsi="Arial" w:cs="Arial"/>
            <w:b/>
            <w:color w:val="FF0000"/>
            <w:sz w:val="26"/>
            <w:szCs w:val="26"/>
          </w:rPr>
          <w:id w:val="879671600"/>
          <w14:checkbox>
            <w14:checked w14:val="0"/>
            <w14:checkedState w14:val="2612" w14:font="MS Gothic"/>
            <w14:uncheckedState w14:val="2610" w14:font="MS Gothic"/>
          </w14:checkbox>
        </w:sdtPr>
        <w:sdtEndPr/>
        <w:sdtContent>
          <w:r w:rsidR="007E3E67">
            <w:rPr>
              <w:rFonts w:ascii="MS Gothic" w:eastAsia="MS Gothic" w:hAnsi="MS Gothic" w:cs="Arial" w:hint="eastAsia"/>
              <w:b/>
              <w:color w:val="FF0000"/>
              <w:sz w:val="26"/>
              <w:szCs w:val="26"/>
            </w:rPr>
            <w:t>☐</w:t>
          </w:r>
        </w:sdtContent>
      </w:sdt>
    </w:p>
    <w:p w:rsidR="002803C4" w:rsidRPr="007E3E67" w:rsidRDefault="002803C4" w:rsidP="00B51E01">
      <w:pPr>
        <w:rPr>
          <w:rFonts w:ascii="Arial" w:hAnsi="Arial" w:cs="Arial"/>
          <w:sz w:val="16"/>
          <w:szCs w:val="14"/>
        </w:rPr>
      </w:pPr>
    </w:p>
    <w:p w:rsidR="00B51E01" w:rsidRPr="007E3E67" w:rsidRDefault="00B51E01" w:rsidP="00B51E01">
      <w:pPr>
        <w:rPr>
          <w:rFonts w:ascii="Arial" w:hAnsi="Arial" w:cs="Arial"/>
          <w:sz w:val="16"/>
          <w:szCs w:val="14"/>
        </w:rPr>
      </w:pPr>
      <w:r w:rsidRPr="007E3E67">
        <w:rPr>
          <w:rFonts w:ascii="Arial" w:hAnsi="Arial" w:cs="Arial"/>
          <w:sz w:val="16"/>
          <w:szCs w:val="14"/>
        </w:rPr>
        <w:t>Engagement mutuel et solidaire établi en 3 exemplaires afin de favoriser et de faire vivre le lien entre le producteur et les adhérents de La faucille et le poireau.</w:t>
      </w:r>
    </w:p>
    <w:p w:rsidR="00A56D0F" w:rsidRPr="007E3E67" w:rsidRDefault="00A56D0F" w:rsidP="00B51E01">
      <w:pPr>
        <w:tabs>
          <w:tab w:val="left" w:pos="4808"/>
        </w:tabs>
        <w:rPr>
          <w:rFonts w:ascii="Arial" w:hAnsi="Arial" w:cs="Arial"/>
          <w:sz w:val="6"/>
          <w:szCs w:val="6"/>
          <w:u w:val="single"/>
        </w:rPr>
      </w:pPr>
    </w:p>
    <w:p w:rsidR="00B51E01" w:rsidRPr="007E3E67" w:rsidRDefault="00B51E01" w:rsidP="00B51E01">
      <w:pPr>
        <w:tabs>
          <w:tab w:val="left" w:pos="4808"/>
        </w:tabs>
        <w:rPr>
          <w:rFonts w:ascii="Arial" w:hAnsi="Arial" w:cs="Arial"/>
          <w:sz w:val="18"/>
          <w:szCs w:val="18"/>
        </w:rPr>
      </w:pPr>
      <w:r w:rsidRPr="007E3E67">
        <w:rPr>
          <w:rFonts w:ascii="Arial" w:hAnsi="Arial" w:cs="Arial"/>
          <w:sz w:val="18"/>
          <w:szCs w:val="18"/>
          <w:u w:val="single"/>
        </w:rPr>
        <w:t>Les soussignés</w:t>
      </w:r>
      <w:r w:rsidRPr="007E3E67">
        <w:rPr>
          <w:rFonts w:ascii="Arial" w:hAnsi="Arial" w:cs="Arial"/>
          <w:sz w:val="18"/>
          <w:szCs w:val="18"/>
        </w:rPr>
        <w:t> :</w:t>
      </w:r>
      <w:proofErr w:type="gramStart"/>
      <w:r w:rsidRPr="007E3E67">
        <w:rPr>
          <w:rFonts w:ascii="Arial" w:hAnsi="Arial" w:cs="Arial"/>
          <w:sz w:val="18"/>
          <w:szCs w:val="18"/>
        </w:rPr>
        <w:tab/>
        <w:t xml:space="preserve">  </w:t>
      </w:r>
      <w:r w:rsidRPr="007E3E67">
        <w:rPr>
          <w:rFonts w:ascii="Arial" w:hAnsi="Arial" w:cs="Arial"/>
          <w:sz w:val="18"/>
          <w:szCs w:val="18"/>
          <w:u w:val="single"/>
        </w:rPr>
        <w:t>Tarare</w:t>
      </w:r>
      <w:proofErr w:type="gramEnd"/>
      <w:r w:rsidRPr="007E3E67">
        <w:rPr>
          <w:rFonts w:ascii="Arial" w:hAnsi="Arial" w:cs="Arial"/>
          <w:sz w:val="18"/>
          <w:szCs w:val="18"/>
          <w:u w:val="single"/>
        </w:rPr>
        <w:t xml:space="preserve"> le</w:t>
      </w:r>
      <w:r w:rsidRPr="007E3E67">
        <w:rPr>
          <w:rFonts w:ascii="Arial" w:hAnsi="Arial" w:cs="Arial"/>
          <w:sz w:val="18"/>
          <w:szCs w:val="18"/>
        </w:rPr>
        <w:t> :</w:t>
      </w:r>
    </w:p>
    <w:p w:rsidR="00222567" w:rsidRPr="007E3E67" w:rsidRDefault="00222567" w:rsidP="00B51E01">
      <w:pPr>
        <w:tabs>
          <w:tab w:val="left" w:pos="4808"/>
        </w:tabs>
        <w:rPr>
          <w:rFonts w:ascii="Arial" w:hAnsi="Arial" w:cs="Arial"/>
          <w:sz w:val="18"/>
          <w:szCs w:val="18"/>
        </w:rPr>
      </w:pPr>
    </w:p>
    <w:p w:rsidR="00222567" w:rsidRPr="007E3E67" w:rsidRDefault="00222567" w:rsidP="00B51E01">
      <w:pPr>
        <w:tabs>
          <w:tab w:val="left" w:pos="4808"/>
        </w:tabs>
        <w:rPr>
          <w:rFonts w:ascii="Arial" w:hAnsi="Arial" w:cs="Arial"/>
          <w:sz w:val="18"/>
          <w:szCs w:val="18"/>
        </w:rPr>
      </w:pPr>
    </w:p>
    <w:p w:rsidR="00D773FA" w:rsidRPr="007E3E67" w:rsidRDefault="00D773FA" w:rsidP="00B51E01">
      <w:pPr>
        <w:tabs>
          <w:tab w:val="left" w:pos="4808"/>
        </w:tabs>
        <w:rPr>
          <w:rFonts w:ascii="Arial" w:hAnsi="Arial" w:cs="Arial"/>
          <w:sz w:val="18"/>
          <w:szCs w:val="18"/>
        </w:rPr>
      </w:pPr>
    </w:p>
    <w:p w:rsidR="00B51E01" w:rsidRPr="007E3E67" w:rsidRDefault="00DF3D89" w:rsidP="00B51E01">
      <w:pPr>
        <w:tabs>
          <w:tab w:val="left" w:pos="4808"/>
        </w:tabs>
        <w:rPr>
          <w:rFonts w:ascii="Arial" w:hAnsi="Arial" w:cs="Arial"/>
          <w:sz w:val="18"/>
          <w:szCs w:val="18"/>
        </w:rPr>
      </w:pPr>
      <w:r w:rsidRPr="007E3E67">
        <w:rPr>
          <w:rFonts w:ascii="Arial" w:hAnsi="Arial" w:cs="Arial"/>
          <w:noProof/>
          <w:sz w:val="18"/>
          <w:szCs w:val="18"/>
          <w:lang w:eastAsia="fr-FR"/>
        </w:rPr>
        <mc:AlternateContent>
          <mc:Choice Requires="wps">
            <w:drawing>
              <wp:anchor distT="0" distB="0" distL="114300" distR="114300" simplePos="0" relativeHeight="251659264" behindDoc="1" locked="0" layoutInCell="1" allowOverlap="1">
                <wp:simplePos x="0" y="0"/>
                <wp:positionH relativeFrom="column">
                  <wp:posOffset>4268470</wp:posOffset>
                </wp:positionH>
                <wp:positionV relativeFrom="paragraph">
                  <wp:posOffset>110490</wp:posOffset>
                </wp:positionV>
                <wp:extent cx="2105025" cy="651510"/>
                <wp:effectExtent l="8890" t="8890" r="10160" b="63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51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31C93" id="Rectangle 11" o:spid="_x0000_s1026" style="position:absolute;margin-left:336.1pt;margin-top:8.7pt;width:165.75pt;height:5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"/>
            </w:pict>
          </mc:Fallback>
        </mc:AlternateContent>
      </w:r>
    </w:p>
    <w:p w:rsidR="00B51E01" w:rsidRPr="007E3E67" w:rsidRDefault="00DF3D89" w:rsidP="00B51E01">
      <w:pPr>
        <w:tabs>
          <w:tab w:val="left" w:pos="4808"/>
        </w:tabs>
        <w:rPr>
          <w:rFonts w:ascii="Arial" w:hAnsi="Arial" w:cs="Arial"/>
          <w:sz w:val="18"/>
          <w:szCs w:val="18"/>
          <w:u w:val="single"/>
        </w:rPr>
      </w:pPr>
      <w:r w:rsidRPr="007E3E67">
        <w:rPr>
          <w:rFonts w:ascii="Arial" w:hAnsi="Arial" w:cs="Arial"/>
          <w:noProof/>
          <w:sz w:val="18"/>
          <w:szCs w:val="18"/>
          <w:lang w:eastAsia="fr-FR"/>
        </w:rPr>
        <mc:AlternateContent>
          <mc:Choice Requires="wps">
            <w:drawing>
              <wp:anchor distT="0" distB="0" distL="114300" distR="114300" simplePos="0" relativeHeight="251658240" behindDoc="1" locked="0" layoutInCell="1" allowOverlap="1">
                <wp:simplePos x="0" y="0"/>
                <wp:positionH relativeFrom="column">
                  <wp:posOffset>881380</wp:posOffset>
                </wp:positionH>
                <wp:positionV relativeFrom="paragraph">
                  <wp:posOffset>1905</wp:posOffset>
                </wp:positionV>
                <wp:extent cx="2105025" cy="620395"/>
                <wp:effectExtent l="12700" t="11430" r="6350"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6203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C1AFB" id="Rectangle 10" o:spid="_x0000_s1026" style="position:absolute;margin-left:69.4pt;margin-top:.15pt;width:165.75pt;height:4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"/>
            </w:pict>
          </mc:Fallback>
        </mc:AlternateContent>
      </w:r>
      <w:r w:rsidR="00B51E01" w:rsidRPr="007E3E67">
        <w:rPr>
          <w:rFonts w:ascii="Arial" w:hAnsi="Arial" w:cs="Arial"/>
          <w:sz w:val="18"/>
          <w:szCs w:val="18"/>
        </w:rPr>
        <w:tab/>
      </w:r>
    </w:p>
    <w:p w:rsidR="00B51E01" w:rsidRPr="007E3E67" w:rsidRDefault="00B51E01" w:rsidP="00B51E01">
      <w:pPr>
        <w:tabs>
          <w:tab w:val="left" w:pos="4820"/>
        </w:tabs>
        <w:rPr>
          <w:rFonts w:ascii="Arial" w:hAnsi="Arial" w:cs="Arial"/>
          <w:sz w:val="18"/>
          <w:szCs w:val="18"/>
          <w:u w:val="single"/>
        </w:rPr>
      </w:pPr>
      <w:r w:rsidRPr="007E3E67">
        <w:rPr>
          <w:rFonts w:ascii="Arial" w:hAnsi="Arial" w:cs="Arial"/>
          <w:sz w:val="18"/>
          <w:szCs w:val="18"/>
          <w:u w:val="single"/>
        </w:rPr>
        <w:t>L’adhérent</w:t>
      </w:r>
      <w:r w:rsidRPr="007E3E67">
        <w:rPr>
          <w:rFonts w:ascii="Arial" w:hAnsi="Arial" w:cs="Arial"/>
          <w:sz w:val="18"/>
          <w:szCs w:val="18"/>
        </w:rPr>
        <w:tab/>
      </w:r>
      <w:r w:rsidRPr="007E3E67">
        <w:rPr>
          <w:rFonts w:ascii="Arial" w:hAnsi="Arial" w:cs="Arial"/>
          <w:sz w:val="18"/>
          <w:szCs w:val="18"/>
        </w:rPr>
        <w:tab/>
        <w:t xml:space="preserve">        </w:t>
      </w:r>
      <w:r w:rsidRPr="007E3E67">
        <w:rPr>
          <w:rFonts w:ascii="Arial" w:hAnsi="Arial" w:cs="Arial"/>
          <w:sz w:val="18"/>
          <w:szCs w:val="18"/>
          <w:u w:val="single"/>
        </w:rPr>
        <w:t>Le producteur</w:t>
      </w:r>
    </w:p>
    <w:p w:rsidR="00B51E01" w:rsidRPr="007E3E67" w:rsidRDefault="00B51E01" w:rsidP="00B51E01">
      <w:pPr>
        <w:rPr>
          <w:rFonts w:ascii="Arial" w:hAnsi="Arial" w:cs="Arial"/>
          <w:sz w:val="20"/>
        </w:rPr>
      </w:pPr>
    </w:p>
    <w:p w:rsidR="00B51E01" w:rsidRPr="00673088" w:rsidRDefault="00B51E01" w:rsidP="00B51E01">
      <w:pPr>
        <w:rPr>
          <w:rFonts w:ascii="Calibri" w:hAnsi="Calibri" w:cs="Arial"/>
          <w:b/>
          <w:spacing w:val="24"/>
          <w:sz w:val="18"/>
          <w:szCs w:val="18"/>
        </w:rPr>
      </w:pPr>
    </w:p>
    <w:p w:rsidR="008D6847" w:rsidRDefault="008D6847" w:rsidP="008D6847">
      <w:pPr>
        <w:rPr>
          <w:rFonts w:ascii="Arial" w:hAnsi="Arial" w:cs="Arial"/>
          <w:b/>
          <w:spacing w:val="24"/>
          <w:sz w:val="18"/>
          <w:szCs w:val="18"/>
        </w:rPr>
      </w:pPr>
    </w:p>
    <w:p w:rsidR="00222567" w:rsidRDefault="00222567" w:rsidP="008D6847">
      <w:pPr>
        <w:rPr>
          <w:rFonts w:ascii="Arial" w:hAnsi="Arial" w:cs="Arial"/>
          <w:b/>
          <w:spacing w:val="24"/>
          <w:sz w:val="18"/>
          <w:szCs w:val="18"/>
        </w:rPr>
      </w:pPr>
    </w:p>
    <w:p w:rsidR="00222567" w:rsidRDefault="00222567" w:rsidP="008D6847">
      <w:pPr>
        <w:rPr>
          <w:rFonts w:ascii="Arial" w:hAnsi="Arial" w:cs="Arial"/>
          <w:b/>
          <w:spacing w:val="24"/>
          <w:sz w:val="18"/>
          <w:szCs w:val="18"/>
        </w:rPr>
      </w:pPr>
    </w:p>
    <w:p w:rsidR="00222567" w:rsidRDefault="00222567" w:rsidP="008D6847">
      <w:pPr>
        <w:rPr>
          <w:rFonts w:ascii="Arial" w:hAnsi="Arial" w:cs="Arial"/>
          <w:b/>
          <w:spacing w:val="24"/>
          <w:sz w:val="18"/>
          <w:szCs w:val="18"/>
        </w:rPr>
      </w:pPr>
    </w:p>
    <w:p w:rsidR="00222567" w:rsidRDefault="00222567" w:rsidP="008D6847">
      <w:pPr>
        <w:rPr>
          <w:rFonts w:ascii="Arial" w:hAnsi="Arial" w:cs="Arial"/>
          <w:b/>
          <w:spacing w:val="24"/>
          <w:sz w:val="18"/>
          <w:szCs w:val="18"/>
        </w:rPr>
      </w:pPr>
    </w:p>
    <w:p w:rsidR="00222567" w:rsidRDefault="00222567" w:rsidP="008D6847">
      <w:pPr>
        <w:rPr>
          <w:rFonts w:ascii="Arial" w:hAnsi="Arial" w:cs="Arial"/>
          <w:b/>
          <w:spacing w:val="24"/>
          <w:sz w:val="18"/>
          <w:szCs w:val="18"/>
        </w:rPr>
      </w:pPr>
    </w:p>
    <w:p w:rsidR="00222567" w:rsidRDefault="00222567" w:rsidP="008D6847">
      <w:pPr>
        <w:rPr>
          <w:rFonts w:ascii="Arial" w:hAnsi="Arial" w:cs="Arial"/>
          <w:b/>
          <w:spacing w:val="24"/>
          <w:sz w:val="18"/>
          <w:szCs w:val="18"/>
        </w:rPr>
      </w:pPr>
    </w:p>
    <w:p w:rsidR="00222567" w:rsidRDefault="00222567" w:rsidP="008D6847">
      <w:pPr>
        <w:rPr>
          <w:rFonts w:ascii="Arial" w:hAnsi="Arial" w:cs="Arial"/>
          <w:b/>
          <w:spacing w:val="24"/>
          <w:sz w:val="18"/>
          <w:szCs w:val="18"/>
        </w:rPr>
      </w:pPr>
    </w:p>
    <w:p w:rsidR="00D507F5" w:rsidRPr="00A56D0F" w:rsidRDefault="008D6847" w:rsidP="008D6847">
      <w:pPr>
        <w:rPr>
          <w:b/>
          <w:spacing w:val="24"/>
          <w:sz w:val="18"/>
          <w:szCs w:val="18"/>
        </w:rPr>
      </w:pPr>
      <w:r w:rsidRPr="009E4727">
        <w:rPr>
          <w:rFonts w:ascii="Arial" w:hAnsi="Arial" w:cs="Arial"/>
          <w:b/>
          <w:spacing w:val="24"/>
          <w:sz w:val="18"/>
          <w:szCs w:val="18"/>
        </w:rPr>
        <w:t xml:space="preserve">Référent : </w:t>
      </w:r>
      <w:r>
        <w:rPr>
          <w:rFonts w:ascii="Arial" w:hAnsi="Arial" w:cs="Arial"/>
          <w:b/>
          <w:spacing w:val="24"/>
          <w:sz w:val="18"/>
          <w:szCs w:val="18"/>
        </w:rPr>
        <w:t>Stéphane CHANRION</w:t>
      </w:r>
      <w:r w:rsidRPr="009E4727">
        <w:rPr>
          <w:rFonts w:ascii="Arial" w:hAnsi="Arial" w:cs="Arial"/>
          <w:b/>
          <w:spacing w:val="24"/>
          <w:sz w:val="18"/>
          <w:szCs w:val="18"/>
        </w:rPr>
        <w:t> : 06</w:t>
      </w:r>
      <w:r>
        <w:rPr>
          <w:rFonts w:ascii="Arial" w:hAnsi="Arial" w:cs="Arial"/>
          <w:b/>
          <w:spacing w:val="24"/>
          <w:sz w:val="18"/>
          <w:szCs w:val="18"/>
        </w:rPr>
        <w:t>.84.43.42.92</w:t>
      </w:r>
      <w:r w:rsidRPr="009E4727">
        <w:rPr>
          <w:rFonts w:ascii="Arial" w:hAnsi="Arial" w:cs="Arial"/>
          <w:b/>
          <w:spacing w:val="24"/>
          <w:sz w:val="18"/>
          <w:szCs w:val="18"/>
        </w:rPr>
        <w:t xml:space="preserve"> / </w:t>
      </w:r>
      <w:hyperlink r:id="rId6" w:history="1">
        <w:r w:rsidRPr="00952BD6">
          <w:rPr>
            <w:rStyle w:val="Lienhypertexte"/>
            <w:rFonts w:ascii="Arial" w:hAnsi="Arial" w:cs="Arial"/>
            <w:spacing w:val="24"/>
            <w:sz w:val="18"/>
            <w:szCs w:val="18"/>
          </w:rPr>
          <w:t>stephanechanrion@orange.fr</w:t>
        </w:r>
      </w:hyperlink>
    </w:p>
    <w:sectPr w:rsidR="00D507F5" w:rsidRPr="00A56D0F" w:rsidSect="008D6847">
      <w:pgSz w:w="11906" w:h="16838"/>
      <w:pgMar w:top="113" w:right="386" w:bottom="113" w:left="35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DF7"/>
    <w:rsid w:val="000154C5"/>
    <w:rsid w:val="00050D54"/>
    <w:rsid w:val="0014738C"/>
    <w:rsid w:val="001C4DF7"/>
    <w:rsid w:val="00222567"/>
    <w:rsid w:val="00241DA8"/>
    <w:rsid w:val="002803C4"/>
    <w:rsid w:val="003200A4"/>
    <w:rsid w:val="003608EA"/>
    <w:rsid w:val="003E61C0"/>
    <w:rsid w:val="003E7DAC"/>
    <w:rsid w:val="00472AEF"/>
    <w:rsid w:val="00566DB4"/>
    <w:rsid w:val="0057304A"/>
    <w:rsid w:val="006002B6"/>
    <w:rsid w:val="0069597F"/>
    <w:rsid w:val="00744467"/>
    <w:rsid w:val="007E3E67"/>
    <w:rsid w:val="008D6847"/>
    <w:rsid w:val="008F1E95"/>
    <w:rsid w:val="00920D2B"/>
    <w:rsid w:val="00961711"/>
    <w:rsid w:val="00A56D0F"/>
    <w:rsid w:val="00B51E01"/>
    <w:rsid w:val="00D507F5"/>
    <w:rsid w:val="00D773FA"/>
    <w:rsid w:val="00DF35C8"/>
    <w:rsid w:val="00DF3D89"/>
    <w:rsid w:val="00ED259C"/>
    <w:rsid w:val="00F150B9"/>
    <w:rsid w:val="00F60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47972"/>
  <w15:chartTrackingRefBased/>
  <w15:docId w15:val="{191A9BB0-CC7B-4D5D-BE15-1293941A1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E01"/>
    <w:pPr>
      <w:widowControl w:val="0"/>
    </w:pPr>
    <w:rPr>
      <w:rFonts w:ascii="Times" w:eastAsia="Times" w:hAnsi="Times" w:cs="Times"/>
      <w:sz w:val="24"/>
      <w:lang w:eastAsia="ar-SA"/>
    </w:rPr>
  </w:style>
  <w:style w:type="paragraph" w:styleId="Titre1">
    <w:name w:val="heading 1"/>
    <w:basedOn w:val="Normal"/>
    <w:next w:val="Normal"/>
    <w:qFormat/>
    <w:rsid w:val="00B51E01"/>
    <w:pPr>
      <w:keepNext/>
      <w:numPr>
        <w:numId w:val="1"/>
      </w:numPr>
      <w:jc w:val="center"/>
      <w:outlineLvl w:val="0"/>
    </w:pPr>
    <w:rPr>
      <w:rFonts w:ascii="Arial" w:hAnsi="Arial"/>
      <w:b/>
      <w:caps/>
      <w:sz w:val="28"/>
    </w:rPr>
  </w:style>
  <w:style w:type="paragraph" w:styleId="Titre2">
    <w:name w:val="heading 2"/>
    <w:basedOn w:val="Normal"/>
    <w:next w:val="Normal"/>
    <w:qFormat/>
    <w:rsid w:val="00B51E01"/>
    <w:pPr>
      <w:keepNext/>
      <w:numPr>
        <w:ilvl w:val="1"/>
        <w:numId w:val="1"/>
      </w:numPr>
      <w:outlineLvl w:val="1"/>
    </w:pPr>
    <w:rPr>
      <w:rFonts w:ascii="Arial" w:hAnsi="Arial"/>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51E0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D6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phanechanrion@orange.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635</Words>
  <Characters>3493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Contrat ESSAI Viande rouge </vt:lpstr>
    </vt:vector>
  </TitlesOfParts>
  <Company>domicile</Company>
  <LinksUpToDate>false</LinksUpToDate>
  <CharactersWithSpaces>4120</CharactersWithSpaces>
  <SharedDoc>false</SharedDoc>
  <HLinks>
    <vt:vector size="6" baseType="variant">
      <vt:variant>
        <vt:i4>3276812</vt:i4>
      </vt:variant>
      <vt:variant>
        <vt:i4>0</vt:i4>
      </vt:variant>
      <vt:variant>
        <vt:i4>0</vt:i4>
      </vt:variant>
      <vt:variant>
        <vt:i4>5</vt:i4>
      </vt:variant>
      <vt:variant>
        <vt:lpwstr>mailto:stephanechanrion@orange.fr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ESSAI Viande rouge </dc:title>
  <dc:subject/>
  <dc:creator>Alain</dc:creator>
  <cp:keywords/>
  <dc:description/>
  <cp:lastModifiedBy>Stéphane CHANRION</cp:lastModifiedBy>
  <cp:revision>7</cp:revision>
  <dcterms:created xsi:type="dcterms:W3CDTF">2019-04-23T15:13:00Z</dcterms:created>
  <dcterms:modified xsi:type="dcterms:W3CDTF">2020-03-08T16:03:00Z</dcterms:modified>
</cp:coreProperties>
</file>